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39" w:rsidRDefault="00491B39" w:rsidP="00B318A1">
      <w:pPr>
        <w:spacing w:after="0" w:line="240" w:lineRule="auto"/>
        <w:ind w:firstLine="851"/>
        <w:jc w:val="both"/>
        <w:rPr>
          <w:rFonts w:ascii="Times New Roman" w:hAnsi="Times New Roman"/>
          <w:kern w:val="2"/>
          <w:sz w:val="28"/>
          <w:szCs w:val="28"/>
        </w:rPr>
      </w:pPr>
      <w:r>
        <w:rPr>
          <w:rFonts w:ascii="Times New Roman" w:hAnsi="Times New Roman"/>
          <w:kern w:val="2"/>
          <w:sz w:val="28"/>
          <w:szCs w:val="28"/>
        </w:rPr>
        <w:t xml:space="preserve">                                                                                      Приложение к решению</w:t>
      </w:r>
    </w:p>
    <w:p w:rsidR="00491B39" w:rsidRDefault="00491B39" w:rsidP="00B318A1">
      <w:pPr>
        <w:spacing w:after="0" w:line="240" w:lineRule="auto"/>
        <w:ind w:firstLine="851"/>
        <w:jc w:val="both"/>
        <w:rPr>
          <w:rFonts w:ascii="Times New Roman" w:hAnsi="Times New Roman"/>
          <w:kern w:val="2"/>
          <w:sz w:val="28"/>
          <w:szCs w:val="28"/>
        </w:rPr>
      </w:pPr>
      <w:r>
        <w:rPr>
          <w:rFonts w:ascii="Times New Roman" w:hAnsi="Times New Roman"/>
          <w:kern w:val="2"/>
          <w:sz w:val="28"/>
          <w:szCs w:val="28"/>
        </w:rPr>
        <w:t xml:space="preserve">                                                                                 Совета народных депутатов</w:t>
      </w:r>
    </w:p>
    <w:p w:rsidR="00491B39" w:rsidRDefault="00491B39" w:rsidP="00B318A1">
      <w:pPr>
        <w:spacing w:after="0" w:line="240" w:lineRule="auto"/>
        <w:ind w:firstLine="851"/>
        <w:jc w:val="both"/>
        <w:rPr>
          <w:rFonts w:ascii="Times New Roman" w:hAnsi="Times New Roman"/>
          <w:kern w:val="2"/>
          <w:sz w:val="28"/>
          <w:szCs w:val="28"/>
        </w:rPr>
      </w:pPr>
      <w:r>
        <w:rPr>
          <w:rFonts w:ascii="Times New Roman" w:hAnsi="Times New Roman"/>
          <w:kern w:val="2"/>
          <w:sz w:val="28"/>
          <w:szCs w:val="28"/>
        </w:rPr>
        <w:t xml:space="preserve">                                                                                      от  26.04.2017 № 47/6</w:t>
      </w:r>
    </w:p>
    <w:p w:rsidR="00491B39" w:rsidRDefault="00491B39" w:rsidP="003A165F">
      <w:pPr>
        <w:spacing w:after="0" w:line="240" w:lineRule="auto"/>
        <w:ind w:firstLine="851"/>
        <w:jc w:val="both"/>
        <w:rPr>
          <w:rFonts w:ascii="Times New Roman" w:hAnsi="Times New Roman"/>
          <w:kern w:val="1"/>
          <w:sz w:val="28"/>
          <w:szCs w:val="28"/>
        </w:rPr>
      </w:pPr>
    </w:p>
    <w:p w:rsidR="00491B39" w:rsidRPr="003A165F" w:rsidRDefault="00491B39" w:rsidP="003A165F">
      <w:pPr>
        <w:spacing w:after="0" w:line="240" w:lineRule="auto"/>
        <w:ind w:firstLine="851"/>
        <w:jc w:val="both"/>
        <w:rPr>
          <w:rFonts w:ascii="Times New Roman" w:hAnsi="Times New Roman"/>
          <w:kern w:val="1"/>
          <w:sz w:val="28"/>
          <w:szCs w:val="28"/>
        </w:rPr>
      </w:pPr>
      <w:r>
        <w:rPr>
          <w:rFonts w:ascii="Times New Roman" w:hAnsi="Times New Roman"/>
          <w:kern w:val="1"/>
          <w:sz w:val="28"/>
          <w:szCs w:val="28"/>
        </w:rPr>
        <w:t>Датой образования Собинского района считается 10 апреля 1929 года. Р</w:t>
      </w:r>
      <w:r w:rsidRPr="00917A95">
        <w:rPr>
          <w:rFonts w:ascii="Times New Roman" w:hAnsi="Times New Roman"/>
          <w:kern w:val="1"/>
          <w:sz w:val="28"/>
          <w:szCs w:val="28"/>
        </w:rPr>
        <w:t>айон традиционно является флагманом промышленн</w:t>
      </w:r>
      <w:r>
        <w:rPr>
          <w:rFonts w:ascii="Times New Roman" w:hAnsi="Times New Roman"/>
          <w:kern w:val="1"/>
          <w:sz w:val="28"/>
          <w:szCs w:val="28"/>
        </w:rPr>
        <w:t>ости Владимирской области,</w:t>
      </w:r>
      <w:r w:rsidRPr="00917A95">
        <w:rPr>
          <w:rFonts w:ascii="Times New Roman" w:hAnsi="Times New Roman"/>
          <w:kern w:val="1"/>
          <w:sz w:val="28"/>
          <w:szCs w:val="28"/>
        </w:rPr>
        <w:t xml:space="preserve"> по площади </w:t>
      </w:r>
      <w:r>
        <w:rPr>
          <w:rFonts w:ascii="Times New Roman" w:hAnsi="Times New Roman"/>
          <w:kern w:val="1"/>
          <w:sz w:val="28"/>
          <w:szCs w:val="28"/>
        </w:rPr>
        <w:t>находится на</w:t>
      </w:r>
      <w:r w:rsidRPr="00917A95">
        <w:rPr>
          <w:rFonts w:ascii="Times New Roman" w:hAnsi="Times New Roman"/>
          <w:kern w:val="1"/>
          <w:sz w:val="28"/>
          <w:szCs w:val="28"/>
        </w:rPr>
        <w:t xml:space="preserve"> 11 мест</w:t>
      </w:r>
      <w:r>
        <w:rPr>
          <w:rFonts w:ascii="Times New Roman" w:hAnsi="Times New Roman"/>
          <w:kern w:val="1"/>
          <w:sz w:val="28"/>
          <w:szCs w:val="28"/>
        </w:rPr>
        <w:t>е и на 8 месте</w:t>
      </w:r>
      <w:r w:rsidRPr="00917A95">
        <w:rPr>
          <w:rFonts w:ascii="Times New Roman" w:hAnsi="Times New Roman"/>
          <w:kern w:val="1"/>
          <w:sz w:val="28"/>
          <w:szCs w:val="28"/>
        </w:rPr>
        <w:t xml:space="preserve"> по численности населения среди всех районов области</w:t>
      </w:r>
      <w:r>
        <w:rPr>
          <w:rFonts w:ascii="Times New Roman" w:hAnsi="Times New Roman"/>
          <w:kern w:val="1"/>
          <w:sz w:val="28"/>
          <w:szCs w:val="28"/>
        </w:rPr>
        <w:t>.</w:t>
      </w:r>
    </w:p>
    <w:p w:rsidR="00491B39" w:rsidRPr="00573CFB" w:rsidRDefault="00491B39" w:rsidP="00573CFB">
      <w:pPr>
        <w:spacing w:after="0" w:line="240" w:lineRule="auto"/>
        <w:ind w:firstLine="709"/>
        <w:jc w:val="both"/>
        <w:rPr>
          <w:rFonts w:ascii="Times New Roman" w:hAnsi="Times New Roman"/>
          <w:sz w:val="28"/>
          <w:szCs w:val="28"/>
        </w:rPr>
      </w:pPr>
      <w:r w:rsidRPr="00573CFB">
        <w:rPr>
          <w:rFonts w:ascii="Times New Roman" w:hAnsi="Times New Roman"/>
          <w:sz w:val="28"/>
          <w:szCs w:val="28"/>
        </w:rPr>
        <w:t>На территории Собинского района зарегистрировано</w:t>
      </w:r>
      <w:r>
        <w:rPr>
          <w:rFonts w:ascii="Times New Roman" w:hAnsi="Times New Roman"/>
          <w:sz w:val="28"/>
          <w:szCs w:val="28"/>
        </w:rPr>
        <w:t xml:space="preserve"> 443 предприятия</w:t>
      </w:r>
      <w:r w:rsidRPr="00573CFB">
        <w:rPr>
          <w:rFonts w:ascii="Times New Roman" w:hAnsi="Times New Roman"/>
          <w:sz w:val="28"/>
          <w:szCs w:val="28"/>
        </w:rPr>
        <w:t>:</w:t>
      </w:r>
    </w:p>
    <w:p w:rsidR="00491B39" w:rsidRPr="00573CFB" w:rsidRDefault="00491B39" w:rsidP="00573CFB">
      <w:pPr>
        <w:spacing w:after="0" w:line="240" w:lineRule="auto"/>
        <w:jc w:val="both"/>
        <w:rPr>
          <w:rFonts w:ascii="Times New Roman" w:hAnsi="Times New Roman"/>
          <w:sz w:val="28"/>
          <w:szCs w:val="28"/>
        </w:rPr>
      </w:pPr>
      <w:r w:rsidRPr="00573CFB">
        <w:rPr>
          <w:rFonts w:ascii="Times New Roman" w:hAnsi="Times New Roman"/>
          <w:sz w:val="28"/>
          <w:szCs w:val="28"/>
        </w:rPr>
        <w:t>- 19 крупных предприятий;</w:t>
      </w:r>
    </w:p>
    <w:p w:rsidR="00491B39" w:rsidRPr="00573CFB" w:rsidRDefault="00491B39" w:rsidP="00573CFB">
      <w:pPr>
        <w:spacing w:after="0" w:line="240" w:lineRule="auto"/>
        <w:jc w:val="both"/>
        <w:rPr>
          <w:rFonts w:ascii="Times New Roman" w:hAnsi="Times New Roman"/>
          <w:sz w:val="28"/>
          <w:szCs w:val="28"/>
        </w:rPr>
      </w:pPr>
      <w:r w:rsidRPr="00573CFB">
        <w:rPr>
          <w:rFonts w:ascii="Times New Roman" w:hAnsi="Times New Roman"/>
          <w:sz w:val="28"/>
          <w:szCs w:val="28"/>
        </w:rPr>
        <w:t>- 13 средних предприятий;</w:t>
      </w:r>
    </w:p>
    <w:p w:rsidR="00491B39" w:rsidRPr="00573CFB" w:rsidRDefault="00491B39" w:rsidP="00573CFB">
      <w:pPr>
        <w:spacing w:after="0" w:line="240" w:lineRule="auto"/>
        <w:jc w:val="both"/>
        <w:rPr>
          <w:rFonts w:ascii="Times New Roman" w:hAnsi="Times New Roman"/>
          <w:sz w:val="28"/>
          <w:szCs w:val="28"/>
        </w:rPr>
      </w:pPr>
      <w:r w:rsidRPr="00573CFB">
        <w:rPr>
          <w:rFonts w:ascii="Times New Roman" w:hAnsi="Times New Roman"/>
          <w:sz w:val="28"/>
          <w:szCs w:val="28"/>
        </w:rPr>
        <w:t>- 411 малых предприятий;</w:t>
      </w:r>
    </w:p>
    <w:p w:rsidR="00491B39" w:rsidRPr="00573CFB" w:rsidRDefault="00491B39" w:rsidP="00573CFB">
      <w:pPr>
        <w:spacing w:after="0" w:line="240" w:lineRule="auto"/>
        <w:ind w:firstLine="709"/>
        <w:jc w:val="both"/>
        <w:rPr>
          <w:rFonts w:ascii="Times New Roman" w:hAnsi="Times New Roman"/>
          <w:sz w:val="28"/>
          <w:szCs w:val="28"/>
        </w:rPr>
      </w:pPr>
      <w:r w:rsidRPr="00573CFB">
        <w:rPr>
          <w:rFonts w:ascii="Times New Roman" w:hAnsi="Times New Roman"/>
          <w:sz w:val="28"/>
          <w:szCs w:val="28"/>
        </w:rPr>
        <w:t xml:space="preserve">Численность работающих </w:t>
      </w:r>
      <w:r>
        <w:rPr>
          <w:rFonts w:ascii="Times New Roman" w:hAnsi="Times New Roman"/>
          <w:sz w:val="28"/>
          <w:szCs w:val="28"/>
        </w:rPr>
        <w:t xml:space="preserve">в экономике </w:t>
      </w:r>
      <w:r w:rsidRPr="00573CFB">
        <w:rPr>
          <w:rFonts w:ascii="Times New Roman" w:hAnsi="Times New Roman"/>
          <w:sz w:val="28"/>
          <w:szCs w:val="28"/>
        </w:rPr>
        <w:t>на 01.01.2017 - 13002 чел.</w:t>
      </w:r>
    </w:p>
    <w:p w:rsidR="00491B39" w:rsidRDefault="00491B39" w:rsidP="003A165F">
      <w:pPr>
        <w:spacing w:after="0" w:line="240" w:lineRule="auto"/>
        <w:ind w:firstLine="709"/>
        <w:jc w:val="both"/>
        <w:rPr>
          <w:rFonts w:ascii="Times New Roman" w:hAnsi="Times New Roman"/>
          <w:sz w:val="28"/>
          <w:szCs w:val="28"/>
        </w:rPr>
      </w:pPr>
      <w:r w:rsidRPr="00573CFB">
        <w:rPr>
          <w:rFonts w:ascii="Times New Roman" w:hAnsi="Times New Roman"/>
          <w:sz w:val="28"/>
          <w:szCs w:val="28"/>
        </w:rPr>
        <w:t xml:space="preserve">Среднемесячная заработная плата работников Собинского района </w:t>
      </w:r>
      <w:r>
        <w:rPr>
          <w:rFonts w:ascii="Times New Roman" w:hAnsi="Times New Roman"/>
          <w:sz w:val="28"/>
          <w:szCs w:val="28"/>
        </w:rPr>
        <w:t>в 2016 году 25415,4 руб</w:t>
      </w:r>
      <w:r w:rsidRPr="00573CFB">
        <w:rPr>
          <w:rFonts w:ascii="Times New Roman" w:hAnsi="Times New Roman"/>
          <w:sz w:val="28"/>
          <w:szCs w:val="28"/>
        </w:rPr>
        <w:t>.</w:t>
      </w:r>
    </w:p>
    <w:p w:rsidR="00491B39" w:rsidRDefault="00491B39" w:rsidP="003A165F">
      <w:pPr>
        <w:spacing w:after="0" w:line="240" w:lineRule="auto"/>
        <w:ind w:firstLine="709"/>
        <w:jc w:val="both"/>
        <w:rPr>
          <w:rFonts w:ascii="Times New Roman" w:hAnsi="Times New Roman"/>
          <w:sz w:val="28"/>
          <w:szCs w:val="28"/>
        </w:rPr>
      </w:pPr>
      <w:r>
        <w:rPr>
          <w:rFonts w:ascii="Times New Roman" w:hAnsi="Times New Roman"/>
          <w:sz w:val="28"/>
          <w:szCs w:val="28"/>
        </w:rPr>
        <w:t>Импортозамещение в Собинском районе рассматривается как увеличение производства сельхоз продукции нашим агропромышленным комплексом.</w:t>
      </w:r>
    </w:p>
    <w:p w:rsidR="00491B39" w:rsidRPr="003A165F" w:rsidRDefault="00491B39" w:rsidP="003A165F">
      <w:pPr>
        <w:spacing w:after="0" w:line="240" w:lineRule="auto"/>
        <w:ind w:firstLine="709"/>
        <w:jc w:val="both"/>
        <w:rPr>
          <w:rFonts w:ascii="Times New Roman" w:hAnsi="Times New Roman"/>
          <w:sz w:val="28"/>
          <w:szCs w:val="28"/>
        </w:rPr>
      </w:pPr>
      <w:r>
        <w:rPr>
          <w:rFonts w:ascii="Times New Roman" w:hAnsi="Times New Roman"/>
          <w:sz w:val="28"/>
          <w:szCs w:val="28"/>
        </w:rPr>
        <w:t>Предприятия района не имеют гос.оборон. заказа поэтому должны повышать свою конкурентоспособность на рынке потребления.</w:t>
      </w:r>
    </w:p>
    <w:p w:rsidR="00491B39" w:rsidRPr="004E7688" w:rsidRDefault="00491B39" w:rsidP="00917A95">
      <w:pPr>
        <w:pStyle w:val="a"/>
        <w:ind w:firstLine="709"/>
        <w:jc w:val="both"/>
        <w:rPr>
          <w:rFonts w:ascii="Times New Roman" w:eastAsia="SimSun" w:hAnsi="Times New Roman" w:cs="Times New Roman"/>
          <w:sz w:val="28"/>
          <w:szCs w:val="28"/>
          <w:lang w:bidi="hi-IN"/>
        </w:rPr>
      </w:pPr>
      <w:r w:rsidRPr="00573CFB">
        <w:rPr>
          <w:rFonts w:ascii="Times New Roman" w:hAnsi="Times New Roman"/>
          <w:sz w:val="28"/>
          <w:szCs w:val="28"/>
        </w:rPr>
        <w:t xml:space="preserve">В 2016 году </w:t>
      </w:r>
      <w:r>
        <w:rPr>
          <w:rFonts w:ascii="Times New Roman" w:hAnsi="Times New Roman"/>
          <w:sz w:val="28"/>
          <w:szCs w:val="28"/>
        </w:rPr>
        <w:t xml:space="preserve">Собинский район </w:t>
      </w:r>
      <w:r>
        <w:rPr>
          <w:rFonts w:ascii="Times New Roman" w:eastAsia="SimSun" w:hAnsi="Times New Roman" w:cs="Times New Roman"/>
          <w:sz w:val="28"/>
          <w:szCs w:val="28"/>
          <w:lang w:bidi="hi-IN"/>
        </w:rPr>
        <w:t>п</w:t>
      </w:r>
      <w:r w:rsidRPr="004E7688">
        <w:rPr>
          <w:rFonts w:ascii="Times New Roman" w:eastAsia="SimSun" w:hAnsi="Times New Roman" w:cs="Times New Roman"/>
          <w:sz w:val="28"/>
          <w:szCs w:val="28"/>
          <w:lang w:bidi="hi-IN"/>
        </w:rPr>
        <w:t xml:space="preserve">о  </w:t>
      </w:r>
      <w:r>
        <w:rPr>
          <w:rFonts w:ascii="Times New Roman" w:eastAsia="SimSun" w:hAnsi="Times New Roman" w:cs="Times New Roman"/>
          <w:sz w:val="28"/>
          <w:szCs w:val="28"/>
          <w:lang w:bidi="hi-IN"/>
        </w:rPr>
        <w:t xml:space="preserve">промышленности и сельскому хозяйству </w:t>
      </w:r>
      <w:r w:rsidRPr="004E7688">
        <w:rPr>
          <w:rFonts w:ascii="Times New Roman" w:eastAsia="SimSun" w:hAnsi="Times New Roman" w:cs="Times New Roman"/>
          <w:sz w:val="28"/>
          <w:szCs w:val="28"/>
          <w:lang w:bidi="hi-IN"/>
        </w:rPr>
        <w:t xml:space="preserve">занимает 3 </w:t>
      </w:r>
      <w:r>
        <w:rPr>
          <w:rFonts w:ascii="Times New Roman" w:eastAsia="SimSun" w:hAnsi="Times New Roman" w:cs="Times New Roman"/>
          <w:sz w:val="28"/>
          <w:szCs w:val="28"/>
          <w:lang w:bidi="hi-IN"/>
        </w:rPr>
        <w:t>место в регионе.</w:t>
      </w:r>
    </w:p>
    <w:p w:rsidR="00491B39" w:rsidRPr="004E7688" w:rsidRDefault="00491B39" w:rsidP="00573CFB">
      <w:pPr>
        <w:spacing w:after="0" w:line="240" w:lineRule="auto"/>
        <w:ind w:firstLine="709"/>
        <w:jc w:val="both"/>
        <w:rPr>
          <w:rFonts w:ascii="Times New Roman" w:hAnsi="Times New Roman"/>
          <w:sz w:val="28"/>
          <w:szCs w:val="28"/>
        </w:rPr>
      </w:pPr>
      <w:r>
        <w:rPr>
          <w:rFonts w:ascii="Times New Roman" w:hAnsi="Times New Roman"/>
          <w:sz w:val="28"/>
          <w:szCs w:val="28"/>
        </w:rPr>
        <w:t>В 2016 году о</w:t>
      </w:r>
      <w:r w:rsidRPr="00573CFB">
        <w:rPr>
          <w:rFonts w:ascii="Times New Roman" w:hAnsi="Times New Roman"/>
          <w:sz w:val="28"/>
          <w:szCs w:val="28"/>
        </w:rPr>
        <w:t>бъём отгруженных</w:t>
      </w:r>
      <w:r w:rsidRPr="004E7688">
        <w:rPr>
          <w:rFonts w:ascii="Times New Roman" w:hAnsi="Times New Roman"/>
          <w:sz w:val="28"/>
          <w:szCs w:val="28"/>
        </w:rPr>
        <w:t xml:space="preserve"> товаров собственного производства, выполненных работ и услуг собственными силами увеличился на 6,7% и составил 51 624,8 млн.</w:t>
      </w:r>
      <w:r>
        <w:rPr>
          <w:rFonts w:ascii="Times New Roman" w:hAnsi="Times New Roman"/>
          <w:sz w:val="28"/>
          <w:szCs w:val="28"/>
        </w:rPr>
        <w:t xml:space="preserve"> </w:t>
      </w:r>
      <w:r w:rsidRPr="004E7688">
        <w:rPr>
          <w:rFonts w:ascii="Times New Roman" w:hAnsi="Times New Roman"/>
          <w:sz w:val="28"/>
          <w:szCs w:val="28"/>
        </w:rPr>
        <w:t xml:space="preserve">руб. </w:t>
      </w:r>
    </w:p>
    <w:p w:rsidR="00491B39" w:rsidRPr="004E7688" w:rsidRDefault="00491B39" w:rsidP="00C64B8F">
      <w:pPr>
        <w:pStyle w:val="a"/>
        <w:ind w:firstLine="709"/>
        <w:jc w:val="both"/>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 xml:space="preserve">1- г. Владимир – 91 497,2 </w:t>
      </w:r>
      <w:r w:rsidRPr="004E7688">
        <w:rPr>
          <w:rFonts w:ascii="Times New Roman" w:hAnsi="Times New Roman"/>
          <w:sz w:val="28"/>
          <w:szCs w:val="28"/>
        </w:rPr>
        <w:t>млн.</w:t>
      </w:r>
      <w:r>
        <w:rPr>
          <w:rFonts w:ascii="Times New Roman" w:hAnsi="Times New Roman"/>
          <w:sz w:val="28"/>
          <w:szCs w:val="28"/>
        </w:rPr>
        <w:t xml:space="preserve"> </w:t>
      </w:r>
      <w:r w:rsidRPr="004E7688">
        <w:rPr>
          <w:rFonts w:ascii="Times New Roman" w:hAnsi="Times New Roman"/>
          <w:sz w:val="28"/>
          <w:szCs w:val="28"/>
        </w:rPr>
        <w:t>руб.</w:t>
      </w:r>
    </w:p>
    <w:p w:rsidR="00491B39" w:rsidRDefault="00491B39" w:rsidP="00382BD1">
      <w:pPr>
        <w:pStyle w:val="a"/>
        <w:ind w:firstLine="708"/>
        <w:jc w:val="both"/>
        <w:rPr>
          <w:rFonts w:ascii="Times New Roman" w:hAnsi="Times New Roman"/>
          <w:sz w:val="28"/>
          <w:szCs w:val="28"/>
        </w:rPr>
      </w:pPr>
      <w:r w:rsidRPr="00823EB7">
        <w:rPr>
          <w:rFonts w:ascii="Times New Roman" w:eastAsia="SimSun" w:hAnsi="Times New Roman" w:cs="Times New Roman"/>
          <w:sz w:val="28"/>
          <w:szCs w:val="28"/>
          <w:lang w:bidi="hi-IN"/>
        </w:rPr>
        <w:t>2- г. Ковро</w:t>
      </w:r>
      <w:r>
        <w:rPr>
          <w:rFonts w:ascii="Times New Roman" w:eastAsia="SimSun" w:hAnsi="Times New Roman" w:cs="Times New Roman"/>
          <w:sz w:val="28"/>
          <w:szCs w:val="28"/>
          <w:lang w:bidi="hi-IN"/>
        </w:rPr>
        <w:t xml:space="preserve">в – 61 424,9 </w:t>
      </w:r>
      <w:r w:rsidRPr="004E7688">
        <w:rPr>
          <w:rFonts w:ascii="Times New Roman" w:hAnsi="Times New Roman"/>
          <w:sz w:val="28"/>
          <w:szCs w:val="28"/>
        </w:rPr>
        <w:t>млн.</w:t>
      </w:r>
      <w:r>
        <w:rPr>
          <w:rFonts w:ascii="Times New Roman" w:hAnsi="Times New Roman"/>
          <w:sz w:val="28"/>
          <w:szCs w:val="28"/>
        </w:rPr>
        <w:t xml:space="preserve"> </w:t>
      </w:r>
      <w:r w:rsidRPr="004E7688">
        <w:rPr>
          <w:rFonts w:ascii="Times New Roman" w:hAnsi="Times New Roman"/>
          <w:sz w:val="28"/>
          <w:szCs w:val="28"/>
        </w:rPr>
        <w:t>руб.</w:t>
      </w:r>
    </w:p>
    <w:p w:rsidR="00491B39" w:rsidRDefault="00491B39" w:rsidP="003A165F">
      <w:pPr>
        <w:pStyle w:val="a"/>
        <w:ind w:firstLine="708"/>
        <w:jc w:val="both"/>
        <w:rPr>
          <w:rFonts w:ascii="Times New Roman" w:hAnsi="Times New Roman"/>
          <w:sz w:val="28"/>
          <w:szCs w:val="28"/>
        </w:rPr>
      </w:pPr>
      <w:r>
        <w:rPr>
          <w:rFonts w:ascii="Times New Roman" w:hAnsi="Times New Roman"/>
          <w:sz w:val="28"/>
          <w:szCs w:val="28"/>
        </w:rPr>
        <w:t>Передовые предприятия:</w:t>
      </w:r>
    </w:p>
    <w:p w:rsidR="00491B39" w:rsidRDefault="00491B39" w:rsidP="00382BD1">
      <w:pPr>
        <w:pStyle w:val="a"/>
        <w:ind w:firstLine="708"/>
        <w:jc w:val="both"/>
        <w:rPr>
          <w:rFonts w:ascii="Times New Roman" w:hAnsi="Times New Roman"/>
          <w:sz w:val="28"/>
          <w:szCs w:val="28"/>
        </w:rPr>
      </w:pPr>
      <w:r>
        <w:rPr>
          <w:rFonts w:ascii="Times New Roman" w:hAnsi="Times New Roman"/>
          <w:sz w:val="28"/>
          <w:szCs w:val="28"/>
        </w:rPr>
        <w:t>- 13992 млн. руб. - ООО «Мон делис Русь» - О.Н.Кудрик</w:t>
      </w:r>
    </w:p>
    <w:p w:rsidR="00491B39" w:rsidRDefault="00491B39" w:rsidP="00382BD1">
      <w:pPr>
        <w:pStyle w:val="a"/>
        <w:ind w:firstLine="708"/>
        <w:jc w:val="both"/>
        <w:rPr>
          <w:rFonts w:ascii="Times New Roman" w:hAnsi="Times New Roman"/>
          <w:sz w:val="28"/>
          <w:szCs w:val="28"/>
        </w:rPr>
      </w:pPr>
      <w:r>
        <w:rPr>
          <w:rFonts w:ascii="Times New Roman" w:hAnsi="Times New Roman"/>
          <w:sz w:val="28"/>
          <w:szCs w:val="28"/>
        </w:rPr>
        <w:t>- 10849 млн. руб. – ЗАО «Ферреро Руссия» - И.В.Немченко</w:t>
      </w:r>
    </w:p>
    <w:p w:rsidR="00491B39" w:rsidRDefault="00491B39" w:rsidP="00382BD1">
      <w:pPr>
        <w:pStyle w:val="a"/>
        <w:ind w:firstLine="708"/>
        <w:jc w:val="both"/>
        <w:rPr>
          <w:rFonts w:ascii="Times New Roman" w:hAnsi="Times New Roman"/>
          <w:sz w:val="28"/>
          <w:szCs w:val="28"/>
        </w:rPr>
      </w:pPr>
      <w:r>
        <w:rPr>
          <w:rFonts w:ascii="Times New Roman" w:hAnsi="Times New Roman"/>
          <w:sz w:val="28"/>
          <w:szCs w:val="28"/>
        </w:rPr>
        <w:t>- 9100 млн. руб. - ООО «Нексус» - А.Н.Янковский</w:t>
      </w:r>
    </w:p>
    <w:p w:rsidR="00491B39" w:rsidRDefault="00491B39" w:rsidP="00382BD1">
      <w:pPr>
        <w:pStyle w:val="a"/>
        <w:ind w:firstLine="708"/>
        <w:jc w:val="both"/>
        <w:rPr>
          <w:rFonts w:ascii="Times New Roman" w:hAnsi="Times New Roman"/>
          <w:sz w:val="28"/>
          <w:szCs w:val="28"/>
        </w:rPr>
      </w:pPr>
      <w:r>
        <w:rPr>
          <w:rFonts w:ascii="Times New Roman" w:hAnsi="Times New Roman"/>
          <w:sz w:val="28"/>
          <w:szCs w:val="28"/>
        </w:rPr>
        <w:t>- 7786 млн. руб. – ЗАО «Де Хес» - А.А.Матвеев</w:t>
      </w:r>
    </w:p>
    <w:p w:rsidR="00491B39" w:rsidRDefault="00491B39" w:rsidP="003A165F">
      <w:pPr>
        <w:pStyle w:val="a"/>
        <w:ind w:firstLine="708"/>
        <w:jc w:val="both"/>
        <w:rPr>
          <w:rFonts w:ascii="Times New Roman" w:hAnsi="Times New Roman"/>
          <w:sz w:val="28"/>
          <w:szCs w:val="28"/>
        </w:rPr>
      </w:pPr>
      <w:r>
        <w:rPr>
          <w:rFonts w:ascii="Times New Roman" w:hAnsi="Times New Roman"/>
          <w:sz w:val="28"/>
          <w:szCs w:val="28"/>
        </w:rPr>
        <w:t>- 1684 млн. руб. – ПОВО «Владзевнопродукт» - А.А.Стоянов</w:t>
      </w:r>
    </w:p>
    <w:p w:rsidR="00491B39" w:rsidRPr="003A165F" w:rsidRDefault="00491B39" w:rsidP="003A165F">
      <w:pPr>
        <w:pStyle w:val="a"/>
        <w:ind w:firstLine="708"/>
        <w:jc w:val="both"/>
        <w:rPr>
          <w:rFonts w:ascii="Times New Roman" w:hAnsi="Times New Roman"/>
          <w:sz w:val="28"/>
          <w:szCs w:val="28"/>
        </w:rPr>
      </w:pPr>
      <w:r>
        <w:rPr>
          <w:rFonts w:ascii="Times New Roman" w:hAnsi="Times New Roman"/>
          <w:sz w:val="28"/>
          <w:szCs w:val="28"/>
        </w:rPr>
        <w:t xml:space="preserve">Лакинский текстиль планирует модернизацию производства, и войти в 10 крупных предприятий района. </w:t>
      </w:r>
    </w:p>
    <w:p w:rsidR="00491B39" w:rsidRPr="004E7688" w:rsidRDefault="00491B39" w:rsidP="00C64B8F">
      <w:pPr>
        <w:pStyle w:val="a"/>
        <w:ind w:firstLine="709"/>
        <w:jc w:val="both"/>
        <w:rPr>
          <w:rFonts w:ascii="Times New Roman" w:eastAsia="SimSun" w:hAnsi="Times New Roman" w:cs="Times New Roman"/>
          <w:sz w:val="28"/>
          <w:szCs w:val="28"/>
          <w:lang w:bidi="hi-IN"/>
        </w:rPr>
      </w:pPr>
      <w:r w:rsidRPr="004E7688">
        <w:rPr>
          <w:rFonts w:ascii="Times New Roman" w:hAnsi="Times New Roman"/>
          <w:sz w:val="28"/>
          <w:szCs w:val="28"/>
        </w:rPr>
        <w:t xml:space="preserve">В </w:t>
      </w:r>
      <w:r>
        <w:rPr>
          <w:rFonts w:ascii="Times New Roman" w:hAnsi="Times New Roman"/>
          <w:sz w:val="28"/>
          <w:szCs w:val="28"/>
        </w:rPr>
        <w:t>2017</w:t>
      </w:r>
      <w:r w:rsidRPr="004E7688">
        <w:rPr>
          <w:rFonts w:ascii="Times New Roman" w:hAnsi="Times New Roman"/>
          <w:sz w:val="28"/>
          <w:szCs w:val="28"/>
        </w:rPr>
        <w:t xml:space="preserve"> год</w:t>
      </w:r>
      <w:r>
        <w:rPr>
          <w:rFonts w:ascii="Times New Roman" w:hAnsi="Times New Roman"/>
          <w:sz w:val="28"/>
          <w:szCs w:val="28"/>
        </w:rPr>
        <w:t>а</w:t>
      </w:r>
      <w:r w:rsidRPr="004E7688">
        <w:rPr>
          <w:rFonts w:ascii="Times New Roman" w:eastAsia="SimSun" w:hAnsi="Times New Roman" w:cs="Times New Roman"/>
          <w:sz w:val="28"/>
          <w:szCs w:val="28"/>
          <w:lang w:bidi="hi-IN"/>
        </w:rPr>
        <w:t xml:space="preserve">  объемам отгруж</w:t>
      </w:r>
      <w:r>
        <w:rPr>
          <w:rFonts w:ascii="Times New Roman" w:eastAsia="SimSun" w:hAnsi="Times New Roman" w:cs="Times New Roman"/>
          <w:sz w:val="28"/>
          <w:szCs w:val="28"/>
          <w:lang w:bidi="hi-IN"/>
        </w:rPr>
        <w:t>енной продукции район занимает 2</w:t>
      </w:r>
      <w:r w:rsidRPr="004E7688">
        <w:rPr>
          <w:rFonts w:ascii="Times New Roman" w:eastAsia="SimSun" w:hAnsi="Times New Roman" w:cs="Times New Roman"/>
          <w:sz w:val="28"/>
          <w:szCs w:val="28"/>
          <w:lang w:bidi="hi-IN"/>
        </w:rPr>
        <w:t xml:space="preserve"> позицию в регионе:</w:t>
      </w:r>
    </w:p>
    <w:p w:rsidR="00491B39" w:rsidRPr="004E7688" w:rsidRDefault="00491B39" w:rsidP="00C64B8F">
      <w:pPr>
        <w:pStyle w:val="a"/>
        <w:ind w:firstLine="709"/>
        <w:jc w:val="both"/>
        <w:rPr>
          <w:rFonts w:ascii="Times New Roman" w:eastAsia="SimSun" w:hAnsi="Times New Roman" w:cs="Times New Roman"/>
          <w:sz w:val="28"/>
          <w:szCs w:val="28"/>
          <w:lang w:bidi="hi-IN"/>
        </w:rPr>
      </w:pPr>
      <w:r w:rsidRPr="004E7688">
        <w:rPr>
          <w:rFonts w:ascii="Times New Roman" w:eastAsia="SimSun" w:hAnsi="Times New Roman" w:cs="Times New Roman"/>
          <w:sz w:val="28"/>
          <w:szCs w:val="28"/>
          <w:lang w:bidi="hi-IN"/>
        </w:rPr>
        <w:t xml:space="preserve">1- г. Владимир – </w:t>
      </w:r>
      <w:r>
        <w:rPr>
          <w:rFonts w:ascii="Times New Roman" w:eastAsia="SimSun" w:hAnsi="Times New Roman" w:cs="Times New Roman"/>
          <w:sz w:val="28"/>
          <w:szCs w:val="28"/>
          <w:lang w:bidi="hi-IN"/>
        </w:rPr>
        <w:t>14600,7</w:t>
      </w:r>
      <w:r w:rsidRPr="004E7688">
        <w:rPr>
          <w:rFonts w:ascii="Times New Roman" w:eastAsia="SimSun" w:hAnsi="Times New Roman" w:cs="Times New Roman"/>
          <w:sz w:val="28"/>
          <w:szCs w:val="28"/>
          <w:lang w:bidi="hi-IN"/>
        </w:rPr>
        <w:t xml:space="preserve"> (</w:t>
      </w:r>
      <w:r>
        <w:rPr>
          <w:rFonts w:ascii="Times New Roman" w:eastAsia="SimSun" w:hAnsi="Times New Roman" w:cs="Times New Roman"/>
          <w:sz w:val="28"/>
          <w:szCs w:val="28"/>
          <w:lang w:bidi="hi-IN"/>
        </w:rPr>
        <w:t>106,8</w:t>
      </w:r>
      <w:r w:rsidRPr="004E7688">
        <w:rPr>
          <w:rFonts w:ascii="Times New Roman" w:eastAsia="SimSun" w:hAnsi="Times New Roman" w:cs="Times New Roman"/>
          <w:sz w:val="28"/>
          <w:szCs w:val="28"/>
          <w:lang w:bidi="hi-IN"/>
        </w:rPr>
        <w:t>%)</w:t>
      </w:r>
      <w:r>
        <w:rPr>
          <w:rFonts w:ascii="Times New Roman" w:eastAsia="SimSun" w:hAnsi="Times New Roman" w:cs="Times New Roman"/>
          <w:sz w:val="28"/>
          <w:szCs w:val="28"/>
          <w:lang w:bidi="hi-IN"/>
        </w:rPr>
        <w:t>;</w:t>
      </w:r>
    </w:p>
    <w:p w:rsidR="00491B39" w:rsidRDefault="00491B39" w:rsidP="00C64B8F">
      <w:pPr>
        <w:pStyle w:val="a"/>
        <w:ind w:firstLine="709"/>
        <w:jc w:val="both"/>
        <w:rPr>
          <w:rFonts w:ascii="Times New Roman" w:eastAsia="SimSun" w:hAnsi="Times New Roman" w:cs="Times New Roman"/>
          <w:sz w:val="28"/>
          <w:szCs w:val="28"/>
          <w:lang w:bidi="hi-IN"/>
        </w:rPr>
      </w:pPr>
      <w:r>
        <w:rPr>
          <w:rFonts w:ascii="Times New Roman" w:eastAsia="SimSun" w:hAnsi="Times New Roman" w:cs="Times New Roman"/>
          <w:sz w:val="28"/>
          <w:szCs w:val="28"/>
          <w:lang w:bidi="hi-IN"/>
        </w:rPr>
        <w:t>3</w:t>
      </w:r>
      <w:r w:rsidRPr="00823EB7">
        <w:rPr>
          <w:rFonts w:ascii="Times New Roman" w:eastAsia="SimSun" w:hAnsi="Times New Roman" w:cs="Times New Roman"/>
          <w:sz w:val="28"/>
          <w:szCs w:val="28"/>
          <w:lang w:bidi="hi-IN"/>
        </w:rPr>
        <w:t xml:space="preserve">- г. Ковров – </w:t>
      </w:r>
      <w:r>
        <w:rPr>
          <w:rFonts w:ascii="Times New Roman" w:eastAsia="SimSun" w:hAnsi="Times New Roman" w:cs="Times New Roman"/>
          <w:sz w:val="28"/>
          <w:szCs w:val="28"/>
          <w:lang w:bidi="hi-IN"/>
        </w:rPr>
        <w:t>4585,3</w:t>
      </w:r>
      <w:r w:rsidRPr="00823EB7">
        <w:rPr>
          <w:rFonts w:ascii="Times New Roman" w:eastAsia="SimSun" w:hAnsi="Times New Roman" w:cs="Times New Roman"/>
          <w:sz w:val="28"/>
          <w:szCs w:val="28"/>
          <w:lang w:bidi="hi-IN"/>
        </w:rPr>
        <w:t xml:space="preserve"> (</w:t>
      </w:r>
      <w:r>
        <w:rPr>
          <w:rFonts w:ascii="Times New Roman" w:eastAsia="SimSun" w:hAnsi="Times New Roman" w:cs="Times New Roman"/>
          <w:sz w:val="28"/>
          <w:szCs w:val="28"/>
          <w:lang w:bidi="hi-IN"/>
        </w:rPr>
        <w:t>73,6</w:t>
      </w:r>
      <w:r w:rsidRPr="00823EB7">
        <w:rPr>
          <w:rFonts w:ascii="Times New Roman" w:eastAsia="SimSun" w:hAnsi="Times New Roman" w:cs="Times New Roman"/>
          <w:sz w:val="28"/>
          <w:szCs w:val="28"/>
          <w:lang w:bidi="hi-IN"/>
        </w:rPr>
        <w:t>%).</w:t>
      </w:r>
    </w:p>
    <w:p w:rsidR="00491B39" w:rsidRDefault="00491B39" w:rsidP="00C64B8F">
      <w:pPr>
        <w:pStyle w:val="a"/>
        <w:ind w:firstLine="709"/>
        <w:jc w:val="both"/>
        <w:rPr>
          <w:rFonts w:ascii="Times New Roman" w:eastAsia="SimSun" w:hAnsi="Times New Roman" w:cs="Times New Roman"/>
          <w:sz w:val="28"/>
          <w:szCs w:val="28"/>
          <w:lang w:bidi="hi-IN"/>
        </w:rPr>
      </w:pPr>
    </w:p>
    <w:p w:rsidR="00491B39" w:rsidRPr="004E7688"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В 2016г.</w:t>
      </w:r>
      <w:r w:rsidRPr="004E7688">
        <w:rPr>
          <w:rFonts w:ascii="Times New Roman" w:hAnsi="Times New Roman"/>
          <w:b/>
          <w:i/>
          <w:color w:val="000000"/>
          <w:sz w:val="28"/>
          <w:szCs w:val="28"/>
        </w:rPr>
        <w:t xml:space="preserve"> </w:t>
      </w:r>
      <w:r w:rsidRPr="004E7688">
        <w:rPr>
          <w:rFonts w:ascii="Times New Roman" w:hAnsi="Times New Roman"/>
          <w:color w:val="000000"/>
          <w:sz w:val="28"/>
          <w:szCs w:val="28"/>
        </w:rPr>
        <w:t>в хозяйствах произведено:</w:t>
      </w:r>
    </w:p>
    <w:p w:rsidR="00491B39"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 xml:space="preserve">- </w:t>
      </w:r>
      <w:r w:rsidRPr="004E7688">
        <w:rPr>
          <w:rFonts w:ascii="Times New Roman" w:hAnsi="Times New Roman"/>
          <w:b/>
          <w:bCs/>
          <w:color w:val="000000"/>
          <w:sz w:val="28"/>
          <w:szCs w:val="28"/>
        </w:rPr>
        <w:t>мяса</w:t>
      </w:r>
      <w:r w:rsidRPr="004E7688">
        <w:rPr>
          <w:rFonts w:ascii="Times New Roman" w:hAnsi="Times New Roman"/>
          <w:color w:val="000000"/>
          <w:sz w:val="28"/>
          <w:szCs w:val="28"/>
        </w:rPr>
        <w:t xml:space="preserve"> 4,3 тыс. тонн (101,7%) занимаем 3 </w:t>
      </w:r>
      <w:r>
        <w:rPr>
          <w:rFonts w:ascii="Times New Roman" w:hAnsi="Times New Roman"/>
          <w:color w:val="000000"/>
          <w:sz w:val="28"/>
          <w:szCs w:val="28"/>
        </w:rPr>
        <w:t>место</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- 2,2 тыс. тонн – ПОВО «Владзернопродукт» - А.А.Стоянов</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- 0,7 тыс. тонн  - ЗАО «Им.Ленина»- Н.И.Ершова</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- 0,5 тыс. тонн – ЗАО «Невский»- В.П.Огнев</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- 0,5 тыс. тонн - АО имени Лакина – Н.И Шраменко</w:t>
      </w:r>
    </w:p>
    <w:p w:rsidR="00491B39" w:rsidRDefault="00491B39" w:rsidP="00C4308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- 0,3 тыс. тонн - СПК «Черкутино» - Е.Н.Пехотова</w:t>
      </w:r>
    </w:p>
    <w:p w:rsidR="00491B39"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1- г.Владимир -34,4 тыс. тонн,</w:t>
      </w:r>
    </w:p>
    <w:p w:rsidR="00491B39" w:rsidRPr="004E7688"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2-Александровский р-н – 8,3 тыс. тонн,</w:t>
      </w:r>
    </w:p>
    <w:p w:rsidR="00491B39"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 xml:space="preserve">- </w:t>
      </w:r>
      <w:r w:rsidRPr="004E7688">
        <w:rPr>
          <w:rFonts w:ascii="Times New Roman" w:hAnsi="Times New Roman"/>
          <w:b/>
          <w:color w:val="000000"/>
          <w:sz w:val="28"/>
          <w:szCs w:val="28"/>
        </w:rPr>
        <w:t>молока</w:t>
      </w:r>
      <w:r w:rsidRPr="004E7688">
        <w:rPr>
          <w:rFonts w:ascii="Times New Roman" w:hAnsi="Times New Roman"/>
          <w:color w:val="000000"/>
          <w:sz w:val="28"/>
          <w:szCs w:val="28"/>
        </w:rPr>
        <w:t xml:space="preserve"> –  59,5</w:t>
      </w:r>
      <w:r>
        <w:rPr>
          <w:rFonts w:ascii="Times New Roman" w:hAnsi="Times New Roman"/>
          <w:color w:val="000000"/>
          <w:sz w:val="28"/>
          <w:szCs w:val="28"/>
        </w:rPr>
        <w:t xml:space="preserve"> </w:t>
      </w:r>
      <w:r w:rsidRPr="004E7688">
        <w:rPr>
          <w:rFonts w:ascii="Times New Roman" w:hAnsi="Times New Roman"/>
          <w:color w:val="000000"/>
          <w:sz w:val="28"/>
          <w:szCs w:val="28"/>
        </w:rPr>
        <w:t>тыс. тонн (100,5%) занимаем 3 место</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-18,4 тыс. тонн - ЗАО «Им.Ленина»- Н.И.Ершова (рекорд по надою молока)</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-12,4 тыс. тонн – ЗАО «Невский»- В.П.Огнев</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- 9,8 тыс. тонн – АО имени Лакина – Н.И Шраменко</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- 6,0 тыс. тонн – СПК «Черкутино» - Е.Н.Пехотова</w:t>
      </w:r>
    </w:p>
    <w:p w:rsidR="00491B39" w:rsidRDefault="00491B39" w:rsidP="00C64B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- 5,1 тыс. тонн – СПК «Бабаево» - И.В.Крылов</w:t>
      </w:r>
    </w:p>
    <w:p w:rsidR="00491B39"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1- Юрьев-Польский р-н -89,1 тыс. тонн,</w:t>
      </w:r>
    </w:p>
    <w:p w:rsidR="00491B39"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2-Суздальский р-н – 65,3 тыс. тонн),</w:t>
      </w:r>
    </w:p>
    <w:p w:rsidR="00491B39" w:rsidRPr="00604F3B" w:rsidRDefault="00491B39" w:rsidP="00C64B8F">
      <w:pPr>
        <w:spacing w:after="0" w:line="240" w:lineRule="auto"/>
        <w:ind w:firstLine="720"/>
        <w:jc w:val="both"/>
        <w:rPr>
          <w:rFonts w:ascii="Times New Roman" w:hAnsi="Times New Roman"/>
          <w:b/>
          <w:color w:val="000000"/>
          <w:sz w:val="28"/>
          <w:szCs w:val="28"/>
        </w:rPr>
      </w:pPr>
      <w:r w:rsidRPr="00604F3B">
        <w:rPr>
          <w:rFonts w:ascii="Times New Roman" w:hAnsi="Times New Roman"/>
          <w:b/>
          <w:color w:val="000000"/>
          <w:sz w:val="28"/>
          <w:szCs w:val="28"/>
        </w:rPr>
        <w:t>- овощи -</w:t>
      </w:r>
      <w:r>
        <w:rPr>
          <w:rFonts w:ascii="Times New Roman" w:hAnsi="Times New Roman"/>
          <w:b/>
          <w:color w:val="000000"/>
          <w:sz w:val="28"/>
          <w:szCs w:val="28"/>
        </w:rPr>
        <w:t xml:space="preserve"> </w:t>
      </w:r>
      <w:r>
        <w:rPr>
          <w:rFonts w:ascii="Times New Roman" w:hAnsi="Times New Roman"/>
          <w:color w:val="000000"/>
          <w:sz w:val="28"/>
          <w:szCs w:val="28"/>
        </w:rPr>
        <w:t>АО имени Лакина – Н.И Шраменко (рекордный урожай моркови)</w:t>
      </w:r>
    </w:p>
    <w:p w:rsidR="00491B39" w:rsidRDefault="00491B39" w:rsidP="00C64B8F">
      <w:pPr>
        <w:spacing w:after="0" w:line="240" w:lineRule="auto"/>
        <w:ind w:firstLine="720"/>
        <w:jc w:val="both"/>
        <w:rPr>
          <w:rFonts w:ascii="Times New Roman" w:hAnsi="Times New Roman"/>
          <w:sz w:val="28"/>
          <w:szCs w:val="28"/>
        </w:rPr>
      </w:pPr>
      <w:r w:rsidRPr="00823EB7">
        <w:rPr>
          <w:rFonts w:ascii="Times New Roman" w:hAnsi="Times New Roman"/>
          <w:sz w:val="28"/>
          <w:szCs w:val="28"/>
        </w:rPr>
        <w:t xml:space="preserve">- </w:t>
      </w:r>
      <w:r w:rsidRPr="00823EB7">
        <w:rPr>
          <w:rFonts w:ascii="Times New Roman" w:hAnsi="Times New Roman"/>
          <w:b/>
          <w:sz w:val="28"/>
          <w:szCs w:val="28"/>
        </w:rPr>
        <w:t>яиц</w:t>
      </w:r>
      <w:r w:rsidRPr="00823EB7">
        <w:rPr>
          <w:rFonts w:ascii="Times New Roman" w:hAnsi="Times New Roman"/>
          <w:sz w:val="28"/>
          <w:szCs w:val="28"/>
        </w:rPr>
        <w:t xml:space="preserve"> – 229,3  млн. штук (100,4%) занимаем 1 место.</w:t>
      </w:r>
    </w:p>
    <w:p w:rsidR="00491B39" w:rsidRPr="007669C0" w:rsidRDefault="00491B39" w:rsidP="007669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ПОВО «Владзернопродукт» - А.А.Стоянов</w:t>
      </w:r>
    </w:p>
    <w:p w:rsidR="00491B39" w:rsidRPr="00823EB7" w:rsidRDefault="00491B39" w:rsidP="00C64B8F">
      <w:pPr>
        <w:spacing w:after="0" w:line="240" w:lineRule="auto"/>
        <w:ind w:firstLine="709"/>
        <w:jc w:val="both"/>
        <w:rPr>
          <w:rFonts w:ascii="Times New Roman" w:hAnsi="Times New Roman"/>
          <w:color w:val="000000"/>
          <w:sz w:val="28"/>
          <w:szCs w:val="28"/>
        </w:rPr>
      </w:pPr>
      <w:r w:rsidRPr="004E7688">
        <w:rPr>
          <w:rFonts w:ascii="Times New Roman" w:hAnsi="Times New Roman"/>
          <w:bCs/>
          <w:caps/>
          <w:color w:val="000000"/>
          <w:sz w:val="28"/>
          <w:szCs w:val="28"/>
        </w:rPr>
        <w:t>П</w:t>
      </w:r>
      <w:r w:rsidRPr="004E7688">
        <w:rPr>
          <w:rFonts w:ascii="Times New Roman" w:hAnsi="Times New Roman"/>
          <w:color w:val="000000"/>
          <w:sz w:val="28"/>
          <w:szCs w:val="28"/>
        </w:rPr>
        <w:t>оголовье крупного рогатого скота на 1 января 2017г. насчитывало  18,5 тыс. голов</w:t>
      </w:r>
      <w:r>
        <w:rPr>
          <w:rFonts w:ascii="Times New Roman" w:hAnsi="Times New Roman"/>
          <w:color w:val="000000"/>
          <w:sz w:val="28"/>
          <w:szCs w:val="28"/>
        </w:rPr>
        <w:t>,</w:t>
      </w:r>
      <w:r w:rsidRPr="004E7688">
        <w:rPr>
          <w:rFonts w:ascii="Times New Roman" w:hAnsi="Times New Roman"/>
          <w:color w:val="000000"/>
          <w:sz w:val="28"/>
          <w:szCs w:val="28"/>
        </w:rPr>
        <w:t xml:space="preserve"> из него коров –  8,2 тыс.</w:t>
      </w:r>
      <w:r>
        <w:rPr>
          <w:rFonts w:ascii="Times New Roman" w:hAnsi="Times New Roman"/>
          <w:color w:val="000000"/>
          <w:sz w:val="28"/>
          <w:szCs w:val="28"/>
        </w:rPr>
        <w:t>, свиней – 410</w:t>
      </w:r>
      <w:r w:rsidRPr="004E7688">
        <w:rPr>
          <w:rFonts w:ascii="Times New Roman" w:hAnsi="Times New Roman"/>
          <w:color w:val="000000"/>
          <w:sz w:val="28"/>
          <w:szCs w:val="28"/>
        </w:rPr>
        <w:t>, овец и коз –  1,1  тыс. голов.</w:t>
      </w:r>
    </w:p>
    <w:p w:rsidR="00491B39" w:rsidRPr="004E7688"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 xml:space="preserve">В </w:t>
      </w:r>
      <w:r>
        <w:rPr>
          <w:rFonts w:ascii="Times New Roman" w:hAnsi="Times New Roman"/>
          <w:color w:val="000000"/>
          <w:sz w:val="28"/>
          <w:szCs w:val="28"/>
        </w:rPr>
        <w:t>2017</w:t>
      </w:r>
      <w:r w:rsidRPr="004E7688">
        <w:rPr>
          <w:rFonts w:ascii="Times New Roman" w:hAnsi="Times New Roman"/>
          <w:color w:val="000000"/>
          <w:sz w:val="28"/>
          <w:szCs w:val="28"/>
        </w:rPr>
        <w:t>г.</w:t>
      </w:r>
      <w:r w:rsidRPr="004E7688">
        <w:rPr>
          <w:rFonts w:ascii="Times New Roman" w:hAnsi="Times New Roman"/>
          <w:b/>
          <w:i/>
          <w:color w:val="000000"/>
          <w:sz w:val="28"/>
          <w:szCs w:val="28"/>
        </w:rPr>
        <w:t xml:space="preserve"> </w:t>
      </w:r>
      <w:r w:rsidRPr="004E7688">
        <w:rPr>
          <w:rFonts w:ascii="Times New Roman" w:hAnsi="Times New Roman"/>
          <w:color w:val="000000"/>
          <w:sz w:val="28"/>
          <w:szCs w:val="28"/>
        </w:rPr>
        <w:t>в хозяйствах произведено:</w:t>
      </w:r>
    </w:p>
    <w:p w:rsidR="00491B39"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 xml:space="preserve">- </w:t>
      </w:r>
      <w:r w:rsidRPr="004E7688">
        <w:rPr>
          <w:rFonts w:ascii="Times New Roman" w:hAnsi="Times New Roman"/>
          <w:b/>
          <w:bCs/>
          <w:color w:val="000000"/>
          <w:sz w:val="28"/>
          <w:szCs w:val="28"/>
        </w:rPr>
        <w:t>мяса</w:t>
      </w:r>
      <w:r w:rsidRPr="004E7688">
        <w:rPr>
          <w:rFonts w:ascii="Times New Roman" w:hAnsi="Times New Roman"/>
          <w:color w:val="000000"/>
          <w:sz w:val="28"/>
          <w:szCs w:val="28"/>
        </w:rPr>
        <w:t xml:space="preserve"> </w:t>
      </w:r>
      <w:r>
        <w:rPr>
          <w:rFonts w:ascii="Times New Roman" w:hAnsi="Times New Roman"/>
          <w:color w:val="000000"/>
          <w:sz w:val="28"/>
          <w:szCs w:val="28"/>
        </w:rPr>
        <w:t>529,9</w:t>
      </w:r>
      <w:r w:rsidRPr="004E7688">
        <w:rPr>
          <w:rFonts w:ascii="Times New Roman" w:hAnsi="Times New Roman"/>
          <w:color w:val="000000"/>
          <w:sz w:val="28"/>
          <w:szCs w:val="28"/>
        </w:rPr>
        <w:t xml:space="preserve"> тонн (</w:t>
      </w:r>
      <w:r>
        <w:rPr>
          <w:rFonts w:ascii="Times New Roman" w:hAnsi="Times New Roman"/>
          <w:color w:val="000000"/>
          <w:sz w:val="28"/>
          <w:szCs w:val="28"/>
        </w:rPr>
        <w:t>92,3%) занимаем 4</w:t>
      </w:r>
      <w:r w:rsidRPr="004E7688">
        <w:rPr>
          <w:rFonts w:ascii="Times New Roman" w:hAnsi="Times New Roman"/>
          <w:color w:val="000000"/>
          <w:sz w:val="28"/>
          <w:szCs w:val="28"/>
        </w:rPr>
        <w:t xml:space="preserve"> позицию</w:t>
      </w:r>
    </w:p>
    <w:p w:rsidR="00491B39" w:rsidRDefault="00491B39" w:rsidP="00C64B8F">
      <w:pPr>
        <w:spacing w:after="0" w:line="240" w:lineRule="auto"/>
        <w:ind w:firstLine="720"/>
        <w:jc w:val="both"/>
        <w:rPr>
          <w:rFonts w:ascii="Times New Roman" w:hAnsi="Times New Roman"/>
          <w:color w:val="000000"/>
          <w:sz w:val="28"/>
          <w:szCs w:val="28"/>
        </w:rPr>
      </w:pPr>
      <w:r w:rsidRPr="004E7688">
        <w:rPr>
          <w:rFonts w:ascii="Times New Roman" w:hAnsi="Times New Roman"/>
          <w:color w:val="000000"/>
          <w:sz w:val="28"/>
          <w:szCs w:val="28"/>
        </w:rPr>
        <w:t xml:space="preserve">- </w:t>
      </w:r>
      <w:r w:rsidRPr="004E7688">
        <w:rPr>
          <w:rFonts w:ascii="Times New Roman" w:hAnsi="Times New Roman"/>
          <w:b/>
          <w:color w:val="000000"/>
          <w:sz w:val="28"/>
          <w:szCs w:val="28"/>
        </w:rPr>
        <w:t>молока</w:t>
      </w:r>
      <w:r>
        <w:rPr>
          <w:rFonts w:ascii="Times New Roman" w:hAnsi="Times New Roman"/>
          <w:color w:val="000000"/>
          <w:sz w:val="28"/>
          <w:szCs w:val="28"/>
        </w:rPr>
        <w:t xml:space="preserve"> –  9,4 тыс. тонн (94</w:t>
      </w:r>
      <w:r w:rsidRPr="004E7688">
        <w:rPr>
          <w:rFonts w:ascii="Times New Roman" w:hAnsi="Times New Roman"/>
          <w:color w:val="000000"/>
          <w:sz w:val="28"/>
          <w:szCs w:val="28"/>
        </w:rPr>
        <w:t>,</w:t>
      </w:r>
      <w:r>
        <w:rPr>
          <w:rFonts w:ascii="Times New Roman" w:hAnsi="Times New Roman"/>
          <w:color w:val="000000"/>
          <w:sz w:val="28"/>
          <w:szCs w:val="28"/>
        </w:rPr>
        <w:t>3</w:t>
      </w:r>
      <w:r w:rsidRPr="004E7688">
        <w:rPr>
          <w:rFonts w:ascii="Times New Roman" w:hAnsi="Times New Roman"/>
          <w:color w:val="000000"/>
          <w:sz w:val="28"/>
          <w:szCs w:val="28"/>
        </w:rPr>
        <w:t>%) занимаем 3 ме</w:t>
      </w:r>
      <w:r>
        <w:rPr>
          <w:rFonts w:ascii="Times New Roman" w:hAnsi="Times New Roman"/>
          <w:color w:val="000000"/>
          <w:sz w:val="28"/>
          <w:szCs w:val="28"/>
        </w:rPr>
        <w:t>сто</w:t>
      </w:r>
    </w:p>
    <w:p w:rsidR="00491B39" w:rsidRDefault="00491B39" w:rsidP="00C64B8F">
      <w:pPr>
        <w:spacing w:after="0" w:line="240" w:lineRule="auto"/>
        <w:ind w:firstLine="720"/>
        <w:jc w:val="both"/>
        <w:rPr>
          <w:rFonts w:ascii="Times New Roman" w:hAnsi="Times New Roman"/>
          <w:sz w:val="28"/>
          <w:szCs w:val="28"/>
        </w:rPr>
      </w:pPr>
      <w:r w:rsidRPr="00823EB7">
        <w:rPr>
          <w:rFonts w:ascii="Times New Roman" w:hAnsi="Times New Roman"/>
          <w:sz w:val="28"/>
          <w:szCs w:val="28"/>
        </w:rPr>
        <w:t xml:space="preserve">- </w:t>
      </w:r>
      <w:r w:rsidRPr="00823EB7">
        <w:rPr>
          <w:rFonts w:ascii="Times New Roman" w:hAnsi="Times New Roman"/>
          <w:b/>
          <w:sz w:val="28"/>
          <w:szCs w:val="28"/>
        </w:rPr>
        <w:t>яиц</w:t>
      </w:r>
      <w:r w:rsidRPr="00823EB7">
        <w:rPr>
          <w:rFonts w:ascii="Times New Roman" w:hAnsi="Times New Roman"/>
          <w:sz w:val="28"/>
          <w:szCs w:val="28"/>
        </w:rPr>
        <w:t xml:space="preserve"> – </w:t>
      </w:r>
      <w:r>
        <w:rPr>
          <w:rFonts w:ascii="Times New Roman" w:hAnsi="Times New Roman"/>
          <w:sz w:val="28"/>
          <w:szCs w:val="28"/>
        </w:rPr>
        <w:t>34,9  млн. штук (96,1%) занимаем 1</w:t>
      </w:r>
      <w:r w:rsidRPr="00823EB7">
        <w:rPr>
          <w:rFonts w:ascii="Times New Roman" w:hAnsi="Times New Roman"/>
          <w:sz w:val="28"/>
          <w:szCs w:val="28"/>
        </w:rPr>
        <w:t xml:space="preserve"> место</w:t>
      </w:r>
    </w:p>
    <w:p w:rsidR="00491B39" w:rsidRPr="00C43235" w:rsidRDefault="00491B39" w:rsidP="00C64B8F">
      <w:pPr>
        <w:spacing w:after="0" w:line="240" w:lineRule="auto"/>
        <w:ind w:firstLine="720"/>
        <w:jc w:val="both"/>
        <w:rPr>
          <w:rFonts w:ascii="Times New Roman" w:hAnsi="Times New Roman"/>
          <w:caps/>
          <w:snapToGrid w:val="0"/>
          <w:sz w:val="28"/>
          <w:szCs w:val="28"/>
        </w:rPr>
      </w:pPr>
      <w:r>
        <w:rPr>
          <w:rFonts w:ascii="Times New Roman" w:hAnsi="Times New Roman"/>
          <w:sz w:val="28"/>
          <w:szCs w:val="28"/>
        </w:rPr>
        <w:t xml:space="preserve">В Собинском районе в резерве </w:t>
      </w:r>
      <w:smartTag w:uri="urn:schemas-microsoft-com:office:smarttags" w:element="metricconverter">
        <w:smartTagPr>
          <w:attr w:name="ProductID" w:val="5722,9 га"/>
        </w:smartTagPr>
        <w:r>
          <w:rPr>
            <w:rFonts w:ascii="Times New Roman" w:hAnsi="Times New Roman"/>
            <w:sz w:val="28"/>
            <w:szCs w:val="28"/>
          </w:rPr>
          <w:t>5722,9 га</w:t>
        </w:r>
      </w:smartTag>
      <w:r>
        <w:rPr>
          <w:rFonts w:ascii="Times New Roman" w:hAnsi="Times New Roman"/>
          <w:sz w:val="28"/>
          <w:szCs w:val="28"/>
        </w:rPr>
        <w:t xml:space="preserve"> невостребованных земель.</w:t>
      </w:r>
    </w:p>
    <w:p w:rsidR="00491B39" w:rsidRDefault="00491B39" w:rsidP="00C64B8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7669C0">
        <w:rPr>
          <w:rFonts w:ascii="Times New Roman" w:hAnsi="Times New Roman"/>
          <w:sz w:val="28"/>
          <w:szCs w:val="28"/>
        </w:rPr>
        <w:t xml:space="preserve">За 2016 год субсидии получили 29 заявителей АПК Собинского района на сумму 189,6 млн. руб., </w:t>
      </w:r>
      <w:r>
        <w:rPr>
          <w:rFonts w:ascii="Times New Roman" w:hAnsi="Times New Roman"/>
          <w:sz w:val="28"/>
          <w:szCs w:val="28"/>
        </w:rPr>
        <w:t>по 4 направлениям:</w:t>
      </w:r>
    </w:p>
    <w:p w:rsidR="00491B39" w:rsidRDefault="00491B39" w:rsidP="00C64B8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растениеводство – 17 млн. руб.</w:t>
      </w:r>
    </w:p>
    <w:p w:rsidR="00491B39" w:rsidRDefault="00491B39" w:rsidP="00C64B8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животноводство – 11,4 млн. руб.</w:t>
      </w:r>
    </w:p>
    <w:p w:rsidR="00491B39" w:rsidRDefault="00491B39" w:rsidP="00C64B8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возмещение % ставок по кредиту – 79,6 млн. руб.</w:t>
      </w:r>
    </w:p>
    <w:p w:rsidR="00491B39" w:rsidRPr="007669C0" w:rsidRDefault="00491B39" w:rsidP="00C64B8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улучшение жилищных условий – 81,6 млн. руб.</w:t>
      </w:r>
    </w:p>
    <w:p w:rsidR="00491B39" w:rsidRDefault="00491B39" w:rsidP="00C64B8F">
      <w:pPr>
        <w:shd w:val="clear" w:color="auto" w:fill="FFFFFF"/>
        <w:tabs>
          <w:tab w:val="left" w:pos="709"/>
        </w:tabs>
        <w:spacing w:after="0" w:line="240" w:lineRule="auto"/>
        <w:jc w:val="both"/>
        <w:rPr>
          <w:rFonts w:ascii="Times New Roman" w:hAnsi="Times New Roman"/>
          <w:sz w:val="28"/>
          <w:szCs w:val="28"/>
          <w:u w:val="single"/>
        </w:rPr>
      </w:pPr>
    </w:p>
    <w:p w:rsidR="00491B39" w:rsidRPr="00604F3B" w:rsidRDefault="00491B39" w:rsidP="00C64B8F">
      <w:pPr>
        <w:shd w:val="clear" w:color="auto" w:fill="FFFFFF"/>
        <w:tabs>
          <w:tab w:val="left" w:pos="709"/>
        </w:tabs>
        <w:spacing w:after="0" w:line="240" w:lineRule="auto"/>
        <w:jc w:val="both"/>
        <w:rPr>
          <w:rFonts w:ascii="Times New Roman" w:hAnsi="Times New Roman"/>
          <w:b/>
          <w:sz w:val="28"/>
          <w:szCs w:val="28"/>
          <w:u w:val="single"/>
        </w:rPr>
      </w:pPr>
      <w:r w:rsidRPr="00604F3B">
        <w:rPr>
          <w:rFonts w:ascii="Times New Roman" w:hAnsi="Times New Roman"/>
          <w:b/>
          <w:sz w:val="28"/>
          <w:szCs w:val="28"/>
          <w:u w:val="single"/>
        </w:rPr>
        <w:t>Инвестиции</w:t>
      </w:r>
    </w:p>
    <w:p w:rsidR="00491B39" w:rsidRPr="00732455" w:rsidRDefault="00491B39" w:rsidP="00604F3B">
      <w:pPr>
        <w:pStyle w:val="ListParagraph"/>
        <w:ind w:left="0" w:firstLine="708"/>
        <w:jc w:val="both"/>
        <w:rPr>
          <w:rFonts w:ascii="Times New Roman" w:hAnsi="Times New Roman"/>
          <w:sz w:val="28"/>
          <w:szCs w:val="28"/>
        </w:rPr>
      </w:pPr>
      <w:r w:rsidRPr="00BA6706">
        <w:rPr>
          <w:rFonts w:ascii="Times New Roman" w:hAnsi="Times New Roman"/>
          <w:sz w:val="28"/>
          <w:szCs w:val="28"/>
        </w:rPr>
        <w:t xml:space="preserve">В 2016 году реализованы инвестиционные проекты на общую сумму  более </w:t>
      </w:r>
      <w:r w:rsidRPr="00BA6706">
        <w:rPr>
          <w:rFonts w:ascii="Times New Roman" w:hAnsi="Times New Roman"/>
          <w:b/>
          <w:bCs/>
          <w:sz w:val="28"/>
          <w:szCs w:val="28"/>
        </w:rPr>
        <w:t>1389 млн. руб</w:t>
      </w:r>
      <w:r w:rsidRPr="00BA6706">
        <w:rPr>
          <w:rFonts w:ascii="Times New Roman" w:hAnsi="Times New Roman"/>
          <w:sz w:val="28"/>
          <w:szCs w:val="28"/>
        </w:rPr>
        <w:t>.:</w:t>
      </w:r>
    </w:p>
    <w:p w:rsidR="00491B39" w:rsidRPr="00732455" w:rsidRDefault="00491B39" w:rsidP="00604F3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32455">
        <w:rPr>
          <w:rFonts w:ascii="Times New Roman" w:hAnsi="Times New Roman"/>
          <w:sz w:val="28"/>
          <w:szCs w:val="28"/>
        </w:rPr>
        <w:t>в пос. Ставрово открыто производство изделий из пластика с объемом инвестиций 600 млн. руб., численность сотрудников 23 человека;</w:t>
      </w:r>
    </w:p>
    <w:p w:rsidR="00491B39" w:rsidRPr="00732455" w:rsidRDefault="00491B39" w:rsidP="00604F3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732455">
        <w:rPr>
          <w:rFonts w:ascii="Times New Roman" w:hAnsi="Times New Roman"/>
          <w:bCs/>
          <w:sz w:val="28"/>
          <w:szCs w:val="28"/>
        </w:rPr>
        <w:t>модернизация ЗАО «Де Хес»;</w:t>
      </w:r>
    </w:p>
    <w:p w:rsidR="00491B39" w:rsidRPr="00732455" w:rsidRDefault="00491B39" w:rsidP="00604F3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732455">
        <w:rPr>
          <w:rFonts w:ascii="Times New Roman" w:hAnsi="Times New Roman"/>
          <w:bCs/>
          <w:sz w:val="28"/>
          <w:szCs w:val="28"/>
        </w:rPr>
        <w:t>модернизация ООО «Рудо Аква» филиал «Лакинский пивзавод»;</w:t>
      </w:r>
    </w:p>
    <w:p w:rsidR="00491B39" w:rsidRPr="00732455" w:rsidRDefault="00491B39" w:rsidP="00604F3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732455">
        <w:rPr>
          <w:rFonts w:ascii="Times New Roman" w:hAnsi="Times New Roman"/>
          <w:bCs/>
          <w:sz w:val="28"/>
          <w:szCs w:val="28"/>
        </w:rPr>
        <w:t>реконструкция животноводческого комплекса СПК «Бабаево»;</w:t>
      </w:r>
    </w:p>
    <w:p w:rsidR="00491B39" w:rsidRPr="00732455" w:rsidRDefault="00491B39" w:rsidP="00604F3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32455">
        <w:rPr>
          <w:rFonts w:ascii="Times New Roman" w:hAnsi="Times New Roman"/>
          <w:sz w:val="28"/>
          <w:szCs w:val="28"/>
        </w:rPr>
        <w:t xml:space="preserve">заключен договор о сотрудничестве с </w:t>
      </w:r>
      <w:r>
        <w:rPr>
          <w:rFonts w:ascii="Times New Roman" w:hAnsi="Times New Roman"/>
          <w:sz w:val="28"/>
          <w:szCs w:val="28"/>
        </w:rPr>
        <w:t xml:space="preserve">Дубоссарским районом Республики </w:t>
      </w:r>
      <w:r w:rsidRPr="00732455">
        <w:rPr>
          <w:rFonts w:ascii="Times New Roman" w:hAnsi="Times New Roman"/>
          <w:sz w:val="28"/>
          <w:szCs w:val="28"/>
        </w:rPr>
        <w:t>Молдова.</w:t>
      </w:r>
    </w:p>
    <w:p w:rsidR="00491B39" w:rsidRPr="00732455" w:rsidRDefault="00491B39" w:rsidP="00604F3B">
      <w:pPr>
        <w:spacing w:after="0" w:line="240" w:lineRule="auto"/>
        <w:jc w:val="both"/>
        <w:rPr>
          <w:rFonts w:ascii="Times New Roman" w:hAnsi="Times New Roman"/>
          <w:sz w:val="28"/>
          <w:szCs w:val="28"/>
        </w:rPr>
      </w:pPr>
      <w:r w:rsidRPr="00732455">
        <w:rPr>
          <w:rFonts w:ascii="Times New Roman" w:hAnsi="Times New Roman"/>
          <w:sz w:val="28"/>
          <w:szCs w:val="28"/>
        </w:rPr>
        <w:t>В 2017 году продолжена реализация крупных инвестиционных проектов</w:t>
      </w:r>
      <w:r w:rsidRPr="00732455">
        <w:rPr>
          <w:rFonts w:ascii="Times New Roman" w:hAnsi="Times New Roman"/>
          <w:bCs/>
          <w:sz w:val="28"/>
          <w:szCs w:val="28"/>
        </w:rPr>
        <w:t>:</w:t>
      </w:r>
    </w:p>
    <w:p w:rsidR="00491B39" w:rsidRPr="00732455" w:rsidRDefault="00491B39" w:rsidP="00604F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732455">
        <w:rPr>
          <w:rFonts w:ascii="Times New Roman" w:hAnsi="Times New Roman"/>
          <w:sz w:val="28"/>
          <w:szCs w:val="28"/>
        </w:rPr>
        <w:t>строительство завода газомоторной техники и логистического парка ООО «Бакулин Моторс Групп», объём инвестиций - 2,2 млрд. рублей, планируемая численность работающих 350 человек;</w:t>
      </w:r>
    </w:p>
    <w:p w:rsidR="00491B39" w:rsidRPr="00732455" w:rsidRDefault="00491B39" w:rsidP="00604F3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32455">
        <w:rPr>
          <w:rFonts w:ascii="Times New Roman" w:hAnsi="Times New Roman"/>
          <w:sz w:val="28"/>
          <w:szCs w:val="28"/>
        </w:rPr>
        <w:t xml:space="preserve">открытие «Дзоппас Индастриз Владимир» до 180 человек работников занимает площадь </w:t>
      </w:r>
      <w:smartTag w:uri="urn:schemas-microsoft-com:office:smarttags" w:element="metricconverter">
        <w:smartTagPr>
          <w:attr w:name="ProductID" w:val="6000 кв. м"/>
        </w:smartTagPr>
        <w:r w:rsidRPr="00732455">
          <w:rPr>
            <w:rFonts w:ascii="Times New Roman" w:hAnsi="Times New Roman"/>
            <w:sz w:val="28"/>
            <w:szCs w:val="28"/>
          </w:rPr>
          <w:t>6000 кв. м</w:t>
        </w:r>
      </w:smartTag>
      <w:r w:rsidRPr="00732455">
        <w:rPr>
          <w:rFonts w:ascii="Times New Roman" w:hAnsi="Times New Roman"/>
          <w:sz w:val="28"/>
          <w:szCs w:val="28"/>
        </w:rPr>
        <w:t>, производство нагревательных элементов для бытовой промышленной техники инвестиции до 400 млн. руб.</w:t>
      </w:r>
    </w:p>
    <w:p w:rsidR="00491B39" w:rsidRPr="00732455" w:rsidRDefault="00491B39" w:rsidP="00604F3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32455">
        <w:rPr>
          <w:rFonts w:ascii="Times New Roman" w:hAnsi="Times New Roman"/>
          <w:sz w:val="28"/>
          <w:szCs w:val="28"/>
        </w:rPr>
        <w:t>открытие новой линии по производству премиксов ЗАО «Де Хес» с численностью 235 человек, инвестиции 500 млн. руб.</w:t>
      </w:r>
    </w:p>
    <w:p w:rsidR="00491B39" w:rsidRPr="00732455" w:rsidRDefault="00491B39" w:rsidP="00604F3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32455">
        <w:rPr>
          <w:rFonts w:ascii="Times New Roman" w:hAnsi="Times New Roman"/>
          <w:sz w:val="28"/>
          <w:szCs w:val="28"/>
        </w:rPr>
        <w:t>строительство маслосырозавода в п.Ставрово, объем инвестиций 560 млн. руб., численность 50 человек.</w:t>
      </w:r>
    </w:p>
    <w:p w:rsidR="00491B39" w:rsidRDefault="00491B39" w:rsidP="00C64B8F">
      <w:pPr>
        <w:shd w:val="clear" w:color="auto" w:fill="FFFFFF"/>
        <w:tabs>
          <w:tab w:val="left" w:pos="709"/>
        </w:tabs>
        <w:spacing w:after="0" w:line="240" w:lineRule="auto"/>
        <w:jc w:val="both"/>
        <w:rPr>
          <w:rFonts w:ascii="Times New Roman" w:hAnsi="Times New Roman"/>
          <w:sz w:val="28"/>
          <w:szCs w:val="28"/>
          <w:u w:val="single"/>
        </w:rPr>
      </w:pPr>
    </w:p>
    <w:p w:rsidR="00491B39" w:rsidRPr="00604F3B" w:rsidRDefault="00491B39" w:rsidP="00C64B8F">
      <w:pPr>
        <w:shd w:val="clear" w:color="auto" w:fill="FFFFFF"/>
        <w:tabs>
          <w:tab w:val="left" w:pos="709"/>
        </w:tabs>
        <w:spacing w:after="0" w:line="240" w:lineRule="auto"/>
        <w:jc w:val="both"/>
        <w:rPr>
          <w:rFonts w:ascii="Times New Roman" w:hAnsi="Times New Roman"/>
          <w:b/>
          <w:sz w:val="28"/>
          <w:szCs w:val="28"/>
          <w:u w:val="single"/>
        </w:rPr>
      </w:pPr>
      <w:r w:rsidRPr="00604F3B">
        <w:rPr>
          <w:rFonts w:ascii="Times New Roman" w:hAnsi="Times New Roman"/>
          <w:b/>
          <w:sz w:val="28"/>
          <w:szCs w:val="28"/>
          <w:u w:val="single"/>
        </w:rPr>
        <w:t xml:space="preserve">Бюджет </w:t>
      </w:r>
    </w:p>
    <w:p w:rsidR="00491B39" w:rsidRPr="00A96138" w:rsidRDefault="00491B39" w:rsidP="00A96138">
      <w:pPr>
        <w:pStyle w:val="BodyTextIndent"/>
        <w:spacing w:after="0"/>
        <w:ind w:firstLine="708"/>
        <w:rPr>
          <w:szCs w:val="28"/>
        </w:rPr>
      </w:pPr>
      <w:r w:rsidRPr="00A96138">
        <w:rPr>
          <w:szCs w:val="28"/>
        </w:rPr>
        <w:t xml:space="preserve">В консолидированный бюджет Собинского района за 2016 год поступило доходов 1 329, 26 млн. руб. </w:t>
      </w:r>
    </w:p>
    <w:p w:rsidR="00491B39" w:rsidRPr="00A96138" w:rsidRDefault="00491B39" w:rsidP="00A96138">
      <w:pPr>
        <w:pStyle w:val="BodyTextIndent"/>
        <w:spacing w:after="0"/>
        <w:ind w:firstLine="708"/>
        <w:rPr>
          <w:szCs w:val="28"/>
        </w:rPr>
      </w:pPr>
      <w:r w:rsidRPr="00A96138">
        <w:rPr>
          <w:szCs w:val="28"/>
        </w:rPr>
        <w:t xml:space="preserve">Расходы консолидированного бюджета района составили 1 237,3 млн. руб. </w:t>
      </w:r>
    </w:p>
    <w:p w:rsidR="00491B39" w:rsidRDefault="00491B39" w:rsidP="006D223C">
      <w:pPr>
        <w:spacing w:after="0" w:line="240" w:lineRule="auto"/>
        <w:ind w:firstLine="851"/>
        <w:jc w:val="both"/>
        <w:rPr>
          <w:rFonts w:ascii="Times New Roman" w:hAnsi="Times New Roman"/>
          <w:sz w:val="28"/>
          <w:szCs w:val="28"/>
        </w:rPr>
      </w:pPr>
      <w:r>
        <w:rPr>
          <w:rFonts w:ascii="Times New Roman" w:hAnsi="Times New Roman"/>
          <w:sz w:val="28"/>
          <w:szCs w:val="28"/>
        </w:rPr>
        <w:t>Предприятиями нашего района в 2016 году заплачено во все уровни бюджетов 4646,9 млн. руб.  налогов, в т.ч. Федеральный- 2391 млн. руб., областной- 1812,9 млн. руб., местный- 443 млн. руб. что позволяет реализовать следующие проекты:</w:t>
      </w:r>
    </w:p>
    <w:p w:rsidR="00491B39" w:rsidRPr="004A1773" w:rsidRDefault="00491B39" w:rsidP="008F3B02">
      <w:pPr>
        <w:spacing w:after="0" w:line="240" w:lineRule="auto"/>
        <w:ind w:firstLine="708"/>
        <w:jc w:val="both"/>
        <w:rPr>
          <w:rFonts w:ascii="Times New Roman" w:hAnsi="Times New Roman"/>
          <w:sz w:val="28"/>
          <w:szCs w:val="28"/>
          <w:lang w:eastAsia="ru-RU"/>
        </w:rPr>
      </w:pPr>
      <w:r w:rsidRPr="004A1773">
        <w:rPr>
          <w:rFonts w:ascii="Times New Roman" w:hAnsi="Times New Roman"/>
          <w:bCs/>
          <w:sz w:val="28"/>
          <w:szCs w:val="28"/>
          <w:lang w:eastAsia="ru-RU"/>
        </w:rPr>
        <w:t xml:space="preserve">- </w:t>
      </w:r>
      <w:r>
        <w:rPr>
          <w:rFonts w:ascii="Times New Roman" w:hAnsi="Times New Roman"/>
          <w:bCs/>
          <w:sz w:val="28"/>
          <w:szCs w:val="28"/>
          <w:lang w:eastAsia="ru-RU"/>
        </w:rPr>
        <w:t>о</w:t>
      </w:r>
      <w:r w:rsidRPr="004A1773">
        <w:rPr>
          <w:rFonts w:ascii="Times New Roman" w:hAnsi="Times New Roman"/>
          <w:bCs/>
          <w:sz w:val="28"/>
          <w:szCs w:val="28"/>
          <w:lang w:eastAsia="ru-RU"/>
        </w:rPr>
        <w:t>бщеобразовательная школа на 1000 мест в г. Собинка</w:t>
      </w:r>
      <w:r w:rsidRPr="004A1773">
        <w:rPr>
          <w:rFonts w:ascii="Times New Roman" w:hAnsi="Times New Roman"/>
          <w:sz w:val="28"/>
          <w:szCs w:val="28"/>
          <w:lang w:eastAsia="ru-RU"/>
        </w:rPr>
        <w:t>, сметная стоимость объекта составляет 648,6 млн. руб.</w:t>
      </w:r>
    </w:p>
    <w:p w:rsidR="00491B39" w:rsidRPr="004A1773" w:rsidRDefault="00491B39" w:rsidP="008F3B02">
      <w:pPr>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 у</w:t>
      </w:r>
      <w:r w:rsidRPr="004A1773">
        <w:rPr>
          <w:rFonts w:ascii="Times New Roman" w:hAnsi="Times New Roman"/>
          <w:bCs/>
          <w:sz w:val="28"/>
          <w:szCs w:val="28"/>
          <w:lang w:eastAsia="ru-RU"/>
        </w:rPr>
        <w:t>ниверсальный спортивный зал с плавательным бассейном в г. Собинка</w:t>
      </w:r>
      <w:r>
        <w:rPr>
          <w:rFonts w:ascii="Times New Roman" w:hAnsi="Times New Roman"/>
          <w:bCs/>
          <w:sz w:val="28"/>
          <w:szCs w:val="28"/>
          <w:lang w:eastAsia="ru-RU"/>
        </w:rPr>
        <w:t>- 126 млн. руб.</w:t>
      </w:r>
      <w:r w:rsidRPr="004A1773">
        <w:rPr>
          <w:rFonts w:ascii="Times New Roman" w:hAnsi="Times New Roman"/>
          <w:sz w:val="28"/>
          <w:szCs w:val="28"/>
          <w:lang w:eastAsia="ru-RU"/>
        </w:rPr>
        <w:t>:</w:t>
      </w:r>
    </w:p>
    <w:p w:rsidR="00491B39" w:rsidRPr="004A1773" w:rsidRDefault="00491B39" w:rsidP="008F3B02">
      <w:pPr>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 п</w:t>
      </w:r>
      <w:r w:rsidRPr="004A1773">
        <w:rPr>
          <w:rFonts w:ascii="Times New Roman" w:hAnsi="Times New Roman"/>
          <w:bCs/>
          <w:sz w:val="28"/>
          <w:szCs w:val="28"/>
          <w:lang w:eastAsia="ru-RU"/>
        </w:rPr>
        <w:t xml:space="preserve">лоскостных спортивных сооружений в г. </w:t>
      </w:r>
      <w:r>
        <w:rPr>
          <w:rFonts w:ascii="Times New Roman" w:hAnsi="Times New Roman"/>
          <w:bCs/>
          <w:sz w:val="28"/>
          <w:szCs w:val="28"/>
          <w:lang w:eastAsia="ru-RU"/>
        </w:rPr>
        <w:t>Собинка, г. Лакинск – 6,5 млн. руб.</w:t>
      </w:r>
    </w:p>
    <w:p w:rsidR="00491B39" w:rsidRPr="004A1773" w:rsidRDefault="00491B39" w:rsidP="008F3B02">
      <w:pPr>
        <w:spacing w:after="0" w:line="240" w:lineRule="auto"/>
        <w:ind w:firstLine="708"/>
        <w:jc w:val="both"/>
        <w:rPr>
          <w:rFonts w:ascii="Times New Roman" w:hAnsi="Times New Roman"/>
          <w:sz w:val="28"/>
          <w:szCs w:val="28"/>
          <w:lang w:eastAsia="ru-RU"/>
        </w:rPr>
      </w:pPr>
      <w:r w:rsidRPr="004A1773">
        <w:rPr>
          <w:rFonts w:ascii="Times New Roman" w:hAnsi="Times New Roman"/>
          <w:bCs/>
          <w:sz w:val="28"/>
          <w:szCs w:val="28"/>
          <w:lang w:eastAsia="ru-RU"/>
        </w:rPr>
        <w:t xml:space="preserve">- </w:t>
      </w:r>
      <w:r>
        <w:rPr>
          <w:rFonts w:ascii="Times New Roman" w:hAnsi="Times New Roman"/>
          <w:bCs/>
          <w:sz w:val="28"/>
          <w:szCs w:val="28"/>
          <w:lang w:eastAsia="ru-RU"/>
        </w:rPr>
        <w:t>ц</w:t>
      </w:r>
      <w:r w:rsidRPr="004A1773">
        <w:rPr>
          <w:rFonts w:ascii="Times New Roman" w:hAnsi="Times New Roman"/>
          <w:bCs/>
          <w:sz w:val="28"/>
          <w:szCs w:val="28"/>
          <w:lang w:eastAsia="ru-RU"/>
        </w:rPr>
        <w:t>ентр культурного развития в с. Рождествено</w:t>
      </w:r>
      <w:r w:rsidRPr="004A1773">
        <w:rPr>
          <w:rFonts w:ascii="Times New Roman" w:hAnsi="Times New Roman"/>
          <w:sz w:val="28"/>
          <w:szCs w:val="28"/>
          <w:lang w:eastAsia="ru-RU"/>
        </w:rPr>
        <w:t xml:space="preserve">, </w:t>
      </w:r>
      <w:r w:rsidRPr="004A1773">
        <w:rPr>
          <w:rFonts w:ascii="Times New Roman" w:hAnsi="Times New Roman"/>
          <w:bCs/>
          <w:sz w:val="28"/>
          <w:szCs w:val="28"/>
          <w:lang w:eastAsia="ru-RU"/>
        </w:rPr>
        <w:t>д.Курилово</w:t>
      </w:r>
      <w:r>
        <w:rPr>
          <w:rFonts w:ascii="Times New Roman" w:hAnsi="Times New Roman"/>
          <w:bCs/>
          <w:sz w:val="28"/>
          <w:szCs w:val="28"/>
          <w:lang w:eastAsia="ru-RU"/>
        </w:rPr>
        <w:t xml:space="preserve"> – 50 млн. руб.</w:t>
      </w:r>
    </w:p>
    <w:p w:rsidR="00491B39" w:rsidRPr="00F31E53" w:rsidRDefault="00491B39" w:rsidP="008F3B0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31E53">
        <w:rPr>
          <w:rFonts w:ascii="Times New Roman" w:hAnsi="Times New Roman"/>
          <w:sz w:val="28"/>
          <w:szCs w:val="28"/>
        </w:rPr>
        <w:t>ведется капитальный ремонт детской спортивно-юношеской школы «Собинка»</w:t>
      </w:r>
      <w:r>
        <w:rPr>
          <w:rFonts w:ascii="Times New Roman" w:hAnsi="Times New Roman"/>
          <w:sz w:val="28"/>
          <w:szCs w:val="28"/>
        </w:rPr>
        <w:t xml:space="preserve"> - 6 млн. руб.</w:t>
      </w:r>
    </w:p>
    <w:p w:rsidR="00491B39" w:rsidRDefault="00491B39" w:rsidP="008F3B02">
      <w:pPr>
        <w:spacing w:after="0" w:line="240" w:lineRule="auto"/>
        <w:ind w:firstLine="708"/>
        <w:jc w:val="both"/>
        <w:rPr>
          <w:rFonts w:ascii="Times New Roman" w:hAnsi="Times New Roman"/>
          <w:sz w:val="28"/>
          <w:szCs w:val="28"/>
        </w:rPr>
      </w:pPr>
      <w:r w:rsidRPr="00F31E53">
        <w:rPr>
          <w:rFonts w:ascii="Times New Roman" w:hAnsi="Times New Roman"/>
          <w:sz w:val="28"/>
          <w:szCs w:val="28"/>
        </w:rPr>
        <w:t xml:space="preserve">- </w:t>
      </w:r>
      <w:r>
        <w:rPr>
          <w:rFonts w:ascii="Times New Roman" w:hAnsi="Times New Roman"/>
          <w:sz w:val="28"/>
          <w:szCs w:val="28"/>
        </w:rPr>
        <w:t>в</w:t>
      </w:r>
      <w:r w:rsidRPr="004A1773">
        <w:rPr>
          <w:rFonts w:ascii="Times New Roman" w:hAnsi="Times New Roman"/>
          <w:sz w:val="28"/>
          <w:szCs w:val="28"/>
        </w:rPr>
        <w:t xml:space="preserve"> селе Алепино планируется  организация социально-культурного центра им.В.А.Солоухина</w:t>
      </w:r>
    </w:p>
    <w:p w:rsidR="00491B39" w:rsidRPr="004A1773" w:rsidRDefault="00491B39" w:rsidP="008F3B02">
      <w:pPr>
        <w:spacing w:after="0" w:line="240" w:lineRule="auto"/>
        <w:ind w:firstLine="708"/>
        <w:jc w:val="both"/>
        <w:rPr>
          <w:rFonts w:ascii="Times New Roman" w:hAnsi="Times New Roman"/>
          <w:sz w:val="28"/>
          <w:szCs w:val="28"/>
        </w:rPr>
      </w:pPr>
      <w:r>
        <w:rPr>
          <w:rFonts w:ascii="Times New Roman" w:hAnsi="Times New Roman"/>
          <w:sz w:val="28"/>
          <w:szCs w:val="28"/>
        </w:rPr>
        <w:t>- музей текстиля.</w:t>
      </w:r>
    </w:p>
    <w:p w:rsidR="00491B39" w:rsidRDefault="00491B39" w:rsidP="008F3B0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ДК «Черкутино» планируется капитальный ремонт – 10 млн. руб.</w:t>
      </w:r>
    </w:p>
    <w:p w:rsidR="00491B39" w:rsidRDefault="00491B39" w:rsidP="002225B7">
      <w:pPr>
        <w:spacing w:after="0" w:line="240" w:lineRule="auto"/>
        <w:ind w:firstLine="851"/>
        <w:jc w:val="both"/>
        <w:rPr>
          <w:rFonts w:ascii="Times New Roman" w:hAnsi="Times New Roman"/>
          <w:sz w:val="28"/>
          <w:szCs w:val="28"/>
        </w:rPr>
      </w:pPr>
    </w:p>
    <w:p w:rsidR="00491B39" w:rsidRPr="00604F3B" w:rsidRDefault="00491B39" w:rsidP="00604F3B">
      <w:pPr>
        <w:spacing w:after="0" w:line="240" w:lineRule="auto"/>
        <w:rPr>
          <w:rFonts w:ascii="Times New Roman" w:hAnsi="Times New Roman"/>
          <w:b/>
          <w:sz w:val="28"/>
          <w:szCs w:val="28"/>
          <w:u w:val="single"/>
        </w:rPr>
      </w:pPr>
      <w:r w:rsidRPr="00604F3B">
        <w:rPr>
          <w:rFonts w:ascii="Times New Roman" w:hAnsi="Times New Roman"/>
          <w:b/>
          <w:sz w:val="28"/>
          <w:szCs w:val="28"/>
          <w:u w:val="single"/>
        </w:rPr>
        <w:t>Дороги</w:t>
      </w:r>
    </w:p>
    <w:p w:rsidR="00491B39" w:rsidRDefault="00491B39" w:rsidP="00EF418B">
      <w:pPr>
        <w:tabs>
          <w:tab w:val="left" w:pos="3514"/>
        </w:tabs>
        <w:spacing w:after="0" w:line="240" w:lineRule="auto"/>
        <w:ind w:firstLine="708"/>
        <w:jc w:val="both"/>
        <w:rPr>
          <w:rFonts w:ascii="Times New Roman" w:hAnsi="Times New Roman"/>
          <w:sz w:val="28"/>
          <w:szCs w:val="28"/>
        </w:rPr>
      </w:pPr>
      <w:r w:rsidRPr="00162EE3">
        <w:rPr>
          <w:rFonts w:ascii="Times New Roman" w:hAnsi="Times New Roman"/>
          <w:sz w:val="28"/>
          <w:szCs w:val="28"/>
          <w:lang w:eastAsia="ar-SA"/>
        </w:rPr>
        <w:t>На ремонт автомобильных дорог общего пользования местного значения в</w:t>
      </w:r>
      <w:r w:rsidRPr="00162EE3">
        <w:rPr>
          <w:rFonts w:ascii="Times New Roman" w:hAnsi="Times New Roman"/>
          <w:sz w:val="28"/>
          <w:szCs w:val="28"/>
        </w:rPr>
        <w:t xml:space="preserve"> </w:t>
      </w:r>
      <w:smartTag w:uri="urn:schemas-microsoft-com:office:smarttags" w:element="metricconverter">
        <w:smartTagPr>
          <w:attr w:name="ProductID" w:val="2016 г"/>
        </w:smartTagPr>
        <w:r w:rsidRPr="00162EE3">
          <w:rPr>
            <w:rFonts w:ascii="Times New Roman" w:hAnsi="Times New Roman"/>
            <w:sz w:val="28"/>
            <w:szCs w:val="28"/>
          </w:rPr>
          <w:t>2016 г</w:t>
        </w:r>
      </w:smartTag>
      <w:r w:rsidRPr="00162EE3">
        <w:rPr>
          <w:rFonts w:ascii="Times New Roman" w:hAnsi="Times New Roman"/>
          <w:sz w:val="28"/>
          <w:szCs w:val="28"/>
        </w:rPr>
        <w:t xml:space="preserve">. из средств дорожного фонда израсходовано </w:t>
      </w:r>
      <w:r>
        <w:rPr>
          <w:rFonts w:ascii="Times New Roman" w:hAnsi="Times New Roman"/>
          <w:sz w:val="28"/>
          <w:szCs w:val="28"/>
        </w:rPr>
        <w:t xml:space="preserve">77,6 млн. руб. </w:t>
      </w:r>
      <w:r w:rsidRPr="00162EE3">
        <w:rPr>
          <w:rFonts w:ascii="Times New Roman" w:hAnsi="Times New Roman"/>
          <w:sz w:val="28"/>
          <w:szCs w:val="28"/>
        </w:rPr>
        <w:t>Выполнен ремонт дорожного пок</w:t>
      </w:r>
      <w:r>
        <w:rPr>
          <w:rFonts w:ascii="Times New Roman" w:hAnsi="Times New Roman"/>
          <w:sz w:val="28"/>
          <w:szCs w:val="28"/>
        </w:rPr>
        <w:t xml:space="preserve">рытия площадью </w:t>
      </w:r>
      <w:smartTag w:uri="urn:schemas-microsoft-com:office:smarttags" w:element="metricconverter">
        <w:smartTagPr>
          <w:attr w:name="ProductID" w:val="29,9 км"/>
        </w:smartTagPr>
        <w:r w:rsidRPr="00162EE3">
          <w:rPr>
            <w:rFonts w:ascii="Times New Roman" w:hAnsi="Times New Roman"/>
            <w:sz w:val="28"/>
            <w:szCs w:val="28"/>
          </w:rPr>
          <w:t>29,9 км</w:t>
        </w:r>
      </w:smartTag>
      <w:r w:rsidRPr="00162EE3">
        <w:rPr>
          <w:rFonts w:ascii="Times New Roman" w:hAnsi="Times New Roman"/>
          <w:sz w:val="28"/>
          <w:szCs w:val="28"/>
        </w:rPr>
        <w:t>, из них</w:t>
      </w:r>
    </w:p>
    <w:p w:rsidR="00491B39" w:rsidRDefault="00491B39" w:rsidP="00EF418B">
      <w:pPr>
        <w:tabs>
          <w:tab w:val="left" w:pos="3514"/>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62EE3">
        <w:rPr>
          <w:rFonts w:ascii="Times New Roman" w:hAnsi="Times New Roman"/>
          <w:sz w:val="28"/>
          <w:szCs w:val="28"/>
        </w:rPr>
        <w:t xml:space="preserve">в щебеночном покрытии </w:t>
      </w:r>
      <w:smartTag w:uri="urn:schemas-microsoft-com:office:smarttags" w:element="metricconverter">
        <w:smartTagPr>
          <w:attr w:name="ProductID" w:val="16,5 км"/>
        </w:smartTagPr>
        <w:r w:rsidRPr="00162EE3">
          <w:rPr>
            <w:rFonts w:ascii="Times New Roman" w:hAnsi="Times New Roman"/>
            <w:sz w:val="28"/>
            <w:szCs w:val="28"/>
          </w:rPr>
          <w:t>16,5 км</w:t>
        </w:r>
      </w:smartTag>
      <w:r w:rsidRPr="00162EE3">
        <w:rPr>
          <w:rFonts w:ascii="Times New Roman" w:hAnsi="Times New Roman"/>
          <w:sz w:val="28"/>
          <w:szCs w:val="28"/>
        </w:rPr>
        <w:t xml:space="preserve"> в 26 сельских населенных пунктах</w:t>
      </w:r>
      <w:r>
        <w:rPr>
          <w:rFonts w:ascii="Times New Roman" w:hAnsi="Times New Roman"/>
          <w:sz w:val="28"/>
          <w:szCs w:val="28"/>
        </w:rPr>
        <w:t xml:space="preserve"> </w:t>
      </w:r>
      <w:r w:rsidRPr="00162EE3">
        <w:rPr>
          <w:rFonts w:ascii="Times New Roman" w:hAnsi="Times New Roman"/>
          <w:sz w:val="28"/>
          <w:szCs w:val="28"/>
        </w:rPr>
        <w:t>(д. Рылово, д. Запрудье, д. Колокольница, с. Бабаево, д. Угор, д. Кузьмино, д. Тетерино, д. Чижово, д. Парфентьево, д. Струково, с. Семеновское, с. Омофорово, д. Курилово, д. Спирино, с. Ельтесуново, д. Шуново, д. Одерихино, д. Новоселово, с. Алепино, д. Рыжково, д. Бухолово, д. Чурилово),</w:t>
      </w:r>
    </w:p>
    <w:p w:rsidR="00491B39" w:rsidRPr="00162EE3" w:rsidRDefault="00491B39" w:rsidP="00EF418B">
      <w:pPr>
        <w:tabs>
          <w:tab w:val="left" w:pos="3514"/>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62EE3">
        <w:rPr>
          <w:rFonts w:ascii="Times New Roman" w:hAnsi="Times New Roman"/>
          <w:sz w:val="28"/>
          <w:szCs w:val="28"/>
        </w:rPr>
        <w:t xml:space="preserve">в асфальтовом — </w:t>
      </w:r>
      <w:smartTag w:uri="urn:schemas-microsoft-com:office:smarttags" w:element="metricconverter">
        <w:smartTagPr>
          <w:attr w:name="ProductID" w:val="13,4 км"/>
        </w:smartTagPr>
        <w:r w:rsidRPr="00162EE3">
          <w:rPr>
            <w:rFonts w:ascii="Times New Roman" w:hAnsi="Times New Roman"/>
            <w:sz w:val="28"/>
            <w:szCs w:val="28"/>
          </w:rPr>
          <w:t>13,4 км</w:t>
        </w:r>
      </w:smartTag>
      <w:r w:rsidRPr="00162EE3">
        <w:rPr>
          <w:rFonts w:ascii="Times New Roman" w:hAnsi="Times New Roman"/>
          <w:sz w:val="28"/>
          <w:szCs w:val="28"/>
        </w:rPr>
        <w:t xml:space="preserve"> в 19 населенных пунктах (д. Вышманово, п. Асерхово, с. Березники, с. Бабаево, с. Ворша, д. Рукав,, п. Ундольский, с. Заречное, п. Копнино.  д. Курилово, д. Васильевка, с. Рождествено, с. Фетинино, с. Волосово, с. Кишлеево, с. Черкутино, г. Собинка, г. Лакинск, п. Ставрово ).</w:t>
      </w:r>
    </w:p>
    <w:p w:rsidR="00491B39" w:rsidRDefault="00491B39" w:rsidP="00EF418B">
      <w:pPr>
        <w:tabs>
          <w:tab w:val="left" w:pos="3514"/>
        </w:tabs>
        <w:spacing w:after="0" w:line="240" w:lineRule="auto"/>
        <w:jc w:val="both"/>
        <w:rPr>
          <w:rFonts w:ascii="Times New Roman" w:hAnsi="Times New Roman"/>
          <w:sz w:val="28"/>
          <w:szCs w:val="28"/>
        </w:rPr>
      </w:pPr>
      <w:r w:rsidRPr="00162EE3">
        <w:rPr>
          <w:rFonts w:ascii="Times New Roman" w:hAnsi="Times New Roman"/>
          <w:sz w:val="28"/>
          <w:szCs w:val="28"/>
        </w:rPr>
        <w:t xml:space="preserve">В 2017 году на ремонт дорог из средств дорожного фонда планируется израсходовать 91,9 млн. руб. (в т.ч.: областной бюджет — 61,1 млн.руб.), планируется ремонт </w:t>
      </w:r>
      <w:r>
        <w:rPr>
          <w:rFonts w:ascii="Times New Roman" w:hAnsi="Times New Roman"/>
          <w:sz w:val="28"/>
          <w:szCs w:val="28"/>
        </w:rPr>
        <w:t xml:space="preserve"> дорог</w:t>
      </w:r>
    </w:p>
    <w:p w:rsidR="00491B39" w:rsidRDefault="00491B39" w:rsidP="00EF418B">
      <w:pPr>
        <w:tabs>
          <w:tab w:val="left" w:pos="3514"/>
        </w:tabs>
        <w:spacing w:after="0" w:line="240" w:lineRule="auto"/>
        <w:ind w:firstLine="708"/>
        <w:jc w:val="both"/>
        <w:rPr>
          <w:rFonts w:ascii="Times New Roman" w:hAnsi="Times New Roman"/>
          <w:sz w:val="28"/>
          <w:szCs w:val="28"/>
        </w:rPr>
      </w:pPr>
      <w:r>
        <w:rPr>
          <w:rFonts w:ascii="Times New Roman" w:hAnsi="Times New Roman"/>
          <w:sz w:val="28"/>
          <w:szCs w:val="28"/>
        </w:rPr>
        <w:t xml:space="preserve">- в щебеночном исполнении </w:t>
      </w:r>
      <w:smartTag w:uri="urn:schemas-microsoft-com:office:smarttags" w:element="metricconverter">
        <w:smartTagPr>
          <w:attr w:name="ProductID" w:val="15,0 км"/>
        </w:smartTagPr>
        <w:r w:rsidRPr="00162EE3">
          <w:rPr>
            <w:rFonts w:ascii="Times New Roman" w:hAnsi="Times New Roman"/>
            <w:sz w:val="28"/>
            <w:szCs w:val="28"/>
          </w:rPr>
          <w:t>15,0 км</w:t>
        </w:r>
      </w:smartTag>
      <w:r w:rsidRPr="00162EE3">
        <w:rPr>
          <w:rFonts w:ascii="Times New Roman" w:hAnsi="Times New Roman"/>
          <w:sz w:val="28"/>
          <w:szCs w:val="28"/>
        </w:rPr>
        <w:t xml:space="preserve"> — д. Литовка, дорога до д. Братилово, дорога до д. Спасское, дорога до д. Шувалиха, д. Яковлево, д. Влади</w:t>
      </w:r>
      <w:r>
        <w:rPr>
          <w:rFonts w:ascii="Times New Roman" w:hAnsi="Times New Roman"/>
          <w:sz w:val="28"/>
          <w:szCs w:val="28"/>
        </w:rPr>
        <w:t>мировка, д. Брянцево, д. Лапино.</w:t>
      </w:r>
    </w:p>
    <w:p w:rsidR="00491B39" w:rsidRPr="00162EE3" w:rsidRDefault="00491B39" w:rsidP="00EF418B">
      <w:pPr>
        <w:tabs>
          <w:tab w:val="left" w:pos="3514"/>
        </w:tabs>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 </w:t>
      </w:r>
      <w:r w:rsidRPr="00162EE3">
        <w:rPr>
          <w:rFonts w:ascii="Times New Roman" w:hAnsi="Times New Roman"/>
          <w:sz w:val="28"/>
          <w:szCs w:val="28"/>
        </w:rPr>
        <w:t xml:space="preserve">в асфальтовом </w:t>
      </w:r>
      <w:smartTag w:uri="urn:schemas-microsoft-com:office:smarttags" w:element="metricconverter">
        <w:smartTagPr>
          <w:attr w:name="ProductID" w:val="7,5 км"/>
        </w:smartTagPr>
        <w:r w:rsidRPr="00162EE3">
          <w:rPr>
            <w:rFonts w:ascii="Times New Roman" w:hAnsi="Times New Roman"/>
            <w:sz w:val="28"/>
            <w:szCs w:val="28"/>
          </w:rPr>
          <w:t>7,5 км</w:t>
        </w:r>
      </w:smartTag>
      <w:r w:rsidRPr="00162EE3">
        <w:rPr>
          <w:rFonts w:ascii="Times New Roman" w:hAnsi="Times New Roman"/>
          <w:sz w:val="28"/>
          <w:szCs w:val="28"/>
        </w:rPr>
        <w:t xml:space="preserve"> в 9 населенных пунктах — д. Вышманово, с. Березники, с. Бабаево, с. Рождествено, с. Черкутино, с. Кишлеево, г. Собинка, г. Лакинск, п. Ставрово.</w:t>
      </w:r>
    </w:p>
    <w:p w:rsidR="00491B39" w:rsidRDefault="00491B39" w:rsidP="00604F3B">
      <w:pPr>
        <w:tabs>
          <w:tab w:val="left" w:pos="3514"/>
        </w:tabs>
        <w:spacing w:after="0" w:line="240" w:lineRule="auto"/>
        <w:ind w:firstLine="708"/>
        <w:jc w:val="both"/>
        <w:rPr>
          <w:rFonts w:ascii="Times New Roman" w:hAnsi="Times New Roman"/>
          <w:color w:val="000000"/>
          <w:sz w:val="28"/>
          <w:szCs w:val="28"/>
        </w:rPr>
      </w:pPr>
      <w:r w:rsidRPr="00162EE3">
        <w:rPr>
          <w:rFonts w:ascii="Times New Roman" w:hAnsi="Times New Roman"/>
          <w:sz w:val="28"/>
          <w:szCs w:val="28"/>
        </w:rPr>
        <w:t xml:space="preserve">Во 2 квартале 2017 года планируется реконструкция  </w:t>
      </w:r>
      <w:r w:rsidRPr="00162EE3">
        <w:rPr>
          <w:rFonts w:ascii="Times New Roman" w:hAnsi="Times New Roman"/>
          <w:color w:val="000000"/>
          <w:sz w:val="28"/>
          <w:szCs w:val="28"/>
        </w:rPr>
        <w:t xml:space="preserve">автомобильной дороги Шелдяково-Добрынино протяженностью — </w:t>
      </w:r>
      <w:smartTag w:uri="urn:schemas-microsoft-com:office:smarttags" w:element="metricconverter">
        <w:smartTagPr>
          <w:attr w:name="ProductID" w:val="1,2 км"/>
        </w:smartTagPr>
        <w:r w:rsidRPr="00162EE3">
          <w:rPr>
            <w:rFonts w:ascii="Times New Roman" w:hAnsi="Times New Roman"/>
            <w:color w:val="000000"/>
            <w:sz w:val="28"/>
            <w:szCs w:val="28"/>
          </w:rPr>
          <w:t>1,2 км</w:t>
        </w:r>
      </w:smartTag>
      <w:r w:rsidRPr="00162EE3">
        <w:rPr>
          <w:rFonts w:ascii="Times New Roman" w:hAnsi="Times New Roman"/>
          <w:color w:val="000000"/>
          <w:sz w:val="28"/>
          <w:szCs w:val="28"/>
        </w:rPr>
        <w:t>, стоимость—22,1 млн. руб. (в т.ч.: областной бюджет – 21 млн. руб.)</w:t>
      </w:r>
    </w:p>
    <w:p w:rsidR="00491B39" w:rsidRDefault="00491B39" w:rsidP="00604F3B">
      <w:pPr>
        <w:tabs>
          <w:tab w:val="left" w:pos="3514"/>
        </w:tabs>
        <w:spacing w:after="0" w:line="240" w:lineRule="auto"/>
        <w:ind w:firstLine="708"/>
        <w:jc w:val="both"/>
        <w:rPr>
          <w:rFonts w:ascii="Times New Roman" w:hAnsi="Times New Roman"/>
          <w:color w:val="000000"/>
          <w:sz w:val="28"/>
          <w:szCs w:val="28"/>
        </w:rPr>
      </w:pPr>
    </w:p>
    <w:p w:rsidR="00491B39" w:rsidRPr="00604F3B" w:rsidRDefault="00491B39" w:rsidP="00604F3B">
      <w:pPr>
        <w:tabs>
          <w:tab w:val="left" w:pos="3514"/>
        </w:tabs>
        <w:spacing w:after="0" w:line="240" w:lineRule="auto"/>
        <w:jc w:val="both"/>
        <w:rPr>
          <w:rFonts w:ascii="Times New Roman" w:hAnsi="Times New Roman"/>
          <w:b/>
          <w:color w:val="000000"/>
          <w:sz w:val="28"/>
          <w:szCs w:val="28"/>
          <w:u w:val="single"/>
        </w:rPr>
      </w:pPr>
      <w:r w:rsidRPr="00604F3B">
        <w:rPr>
          <w:rFonts w:ascii="Times New Roman" w:hAnsi="Times New Roman"/>
          <w:b/>
          <w:color w:val="000000"/>
          <w:sz w:val="28"/>
          <w:szCs w:val="28"/>
          <w:u w:val="single"/>
        </w:rPr>
        <w:t>М-7</w:t>
      </w:r>
    </w:p>
    <w:p w:rsidR="00491B39" w:rsidRPr="00A96138" w:rsidRDefault="00491B39" w:rsidP="00EF418B">
      <w:pPr>
        <w:tabs>
          <w:tab w:val="left" w:pos="3514"/>
        </w:tabs>
        <w:spacing w:after="0" w:line="240" w:lineRule="auto"/>
        <w:ind w:firstLine="708"/>
        <w:jc w:val="both"/>
        <w:rPr>
          <w:rFonts w:ascii="Times New Roman" w:hAnsi="Times New Roman"/>
          <w:color w:val="000000"/>
          <w:sz w:val="28"/>
          <w:szCs w:val="28"/>
        </w:rPr>
      </w:pPr>
      <w:r w:rsidRPr="00A96138">
        <w:rPr>
          <w:rFonts w:ascii="Times New Roman" w:hAnsi="Times New Roman"/>
          <w:color w:val="000000"/>
          <w:sz w:val="28"/>
          <w:szCs w:val="28"/>
        </w:rPr>
        <w:t xml:space="preserve">В 2016 году на ремонт объектов трассы М-7 во Владимирской области из федерального бюджета выделили 3,2 млрд. рублей. В основном, деньги пошли  на капитальный ремонт дороги  М-7 на  участке со 145 по </w:t>
      </w:r>
      <w:smartTag w:uri="urn:schemas-microsoft-com:office:smarttags" w:element="metricconverter">
        <w:smartTagPr>
          <w:attr w:name="ProductID" w:val="156 км"/>
        </w:smartTagPr>
        <w:r w:rsidRPr="00A96138">
          <w:rPr>
            <w:rFonts w:ascii="Times New Roman" w:hAnsi="Times New Roman"/>
            <w:color w:val="000000"/>
            <w:sz w:val="28"/>
            <w:szCs w:val="28"/>
          </w:rPr>
          <w:t>156 км</w:t>
        </w:r>
      </w:smartTag>
      <w:r w:rsidRPr="00A96138">
        <w:rPr>
          <w:rFonts w:ascii="Times New Roman" w:hAnsi="Times New Roman"/>
          <w:color w:val="000000"/>
          <w:sz w:val="28"/>
          <w:szCs w:val="28"/>
        </w:rPr>
        <w:t xml:space="preserve"> в районе Лакинска. В процессе реконструкции обустроены местные проезды и переходно-скоростные полосы. А также, установили барьерное ограждение и электроосвещение и поменяли тротуары.</w:t>
      </w:r>
    </w:p>
    <w:p w:rsidR="00491B39" w:rsidRPr="00A96138" w:rsidRDefault="00491B39" w:rsidP="00EF418B">
      <w:pPr>
        <w:tabs>
          <w:tab w:val="left" w:pos="3514"/>
        </w:tabs>
        <w:spacing w:after="0" w:line="240" w:lineRule="auto"/>
        <w:ind w:firstLine="708"/>
        <w:jc w:val="both"/>
        <w:rPr>
          <w:rFonts w:ascii="Times New Roman" w:hAnsi="Times New Roman"/>
          <w:color w:val="000000"/>
          <w:sz w:val="28"/>
          <w:szCs w:val="28"/>
        </w:rPr>
      </w:pPr>
      <w:r w:rsidRPr="00A96138">
        <w:rPr>
          <w:rFonts w:ascii="Times New Roman" w:hAnsi="Times New Roman"/>
          <w:color w:val="000000"/>
          <w:sz w:val="28"/>
          <w:szCs w:val="28"/>
        </w:rPr>
        <w:t>Планы на 2017 год несколько масштабнее. Освоить предстоит 4,4 млрд рублей. Средства также пойдут, прежде всего, на безопасность. Планируют работы в самом Лакинске и отремонтировать мост через реку Ундолку. В результате не останется наземных переходов и светофоров.</w:t>
      </w:r>
    </w:p>
    <w:p w:rsidR="00491B39" w:rsidRPr="00BA6706" w:rsidRDefault="00491B39" w:rsidP="00EF418B">
      <w:pPr>
        <w:tabs>
          <w:tab w:val="left" w:pos="3514"/>
        </w:tabs>
        <w:spacing w:after="0" w:line="240" w:lineRule="auto"/>
        <w:ind w:firstLine="708"/>
        <w:jc w:val="both"/>
        <w:rPr>
          <w:rFonts w:ascii="Times New Roman" w:hAnsi="Times New Roman"/>
          <w:color w:val="000000"/>
          <w:sz w:val="28"/>
          <w:szCs w:val="28"/>
        </w:rPr>
      </w:pPr>
      <w:r w:rsidRPr="00BA6706">
        <w:rPr>
          <w:rFonts w:ascii="Times New Roman" w:hAnsi="Times New Roman"/>
          <w:color w:val="000000"/>
          <w:sz w:val="28"/>
          <w:szCs w:val="28"/>
        </w:rPr>
        <w:t>В 1 квартале 2017 годе на данном участке трассы нет погибших</w:t>
      </w:r>
      <w:r>
        <w:rPr>
          <w:rFonts w:ascii="Times New Roman" w:hAnsi="Times New Roman"/>
          <w:color w:val="000000"/>
          <w:sz w:val="28"/>
          <w:szCs w:val="28"/>
        </w:rPr>
        <w:t>.</w:t>
      </w:r>
    </w:p>
    <w:p w:rsidR="00491B39" w:rsidRPr="00A96138" w:rsidRDefault="00491B39" w:rsidP="00EF418B">
      <w:pPr>
        <w:tabs>
          <w:tab w:val="left" w:pos="3514"/>
        </w:tabs>
        <w:spacing w:after="0" w:line="240" w:lineRule="auto"/>
        <w:ind w:firstLine="708"/>
        <w:jc w:val="both"/>
        <w:rPr>
          <w:rFonts w:ascii="Times New Roman" w:hAnsi="Times New Roman"/>
          <w:color w:val="000000"/>
          <w:sz w:val="28"/>
          <w:szCs w:val="28"/>
        </w:rPr>
      </w:pPr>
    </w:p>
    <w:p w:rsidR="00491B39" w:rsidRPr="00A96138" w:rsidRDefault="00491B39" w:rsidP="00EF418B">
      <w:pPr>
        <w:spacing w:after="0" w:line="240" w:lineRule="auto"/>
        <w:jc w:val="both"/>
        <w:rPr>
          <w:rFonts w:ascii="Times New Roman" w:hAnsi="Times New Roman"/>
          <w:sz w:val="28"/>
          <w:szCs w:val="28"/>
        </w:rPr>
      </w:pPr>
    </w:p>
    <w:p w:rsidR="00491B39" w:rsidRPr="00604F3B" w:rsidRDefault="00491B39" w:rsidP="00A96138">
      <w:pPr>
        <w:shd w:val="clear" w:color="auto" w:fill="FFFFFF"/>
        <w:tabs>
          <w:tab w:val="left" w:pos="709"/>
        </w:tabs>
        <w:spacing w:after="0" w:line="240" w:lineRule="auto"/>
        <w:jc w:val="both"/>
        <w:rPr>
          <w:rFonts w:ascii="Times New Roman" w:hAnsi="Times New Roman"/>
          <w:b/>
          <w:sz w:val="28"/>
          <w:szCs w:val="28"/>
          <w:u w:val="single"/>
        </w:rPr>
      </w:pPr>
      <w:r w:rsidRPr="00604F3B">
        <w:rPr>
          <w:rFonts w:ascii="Times New Roman" w:hAnsi="Times New Roman"/>
          <w:b/>
          <w:sz w:val="28"/>
          <w:szCs w:val="28"/>
          <w:u w:val="single"/>
        </w:rPr>
        <w:t>Труд и занятость</w:t>
      </w:r>
    </w:p>
    <w:p w:rsidR="00491B39" w:rsidRPr="00A96138" w:rsidRDefault="00491B39" w:rsidP="00A96138">
      <w:pPr>
        <w:spacing w:after="0" w:line="240" w:lineRule="auto"/>
        <w:ind w:firstLine="709"/>
        <w:jc w:val="both"/>
        <w:rPr>
          <w:rFonts w:ascii="Times New Roman" w:hAnsi="Times New Roman"/>
          <w:color w:val="000000"/>
          <w:sz w:val="28"/>
          <w:szCs w:val="28"/>
        </w:rPr>
      </w:pPr>
      <w:r w:rsidRPr="00A96138">
        <w:rPr>
          <w:rFonts w:ascii="Times New Roman" w:hAnsi="Times New Roman"/>
          <w:color w:val="000000"/>
          <w:sz w:val="28"/>
          <w:szCs w:val="28"/>
        </w:rPr>
        <w:t xml:space="preserve">К началу января 2017г. в органах государственной службы занятости населения администрации Владимирского области состояли на учете 397 не занятых трудовой деятельностью граждан Собинского района, </w:t>
      </w:r>
      <w:r w:rsidRPr="00A96138">
        <w:rPr>
          <w:rFonts w:ascii="Times New Roman" w:hAnsi="Times New Roman"/>
          <w:color w:val="000000"/>
          <w:sz w:val="28"/>
          <w:szCs w:val="28"/>
        </w:rPr>
        <w:br/>
        <w:t>из них 211 человек имели статус безработного. Уровень безработицы 0,7% (1%).</w:t>
      </w:r>
    </w:p>
    <w:p w:rsidR="00491B39" w:rsidRDefault="00491B39" w:rsidP="00C64B8F">
      <w:pPr>
        <w:shd w:val="clear" w:color="auto" w:fill="FFFFFF"/>
        <w:tabs>
          <w:tab w:val="left" w:pos="709"/>
        </w:tabs>
        <w:spacing w:after="0" w:line="240" w:lineRule="auto"/>
        <w:jc w:val="both"/>
        <w:rPr>
          <w:rFonts w:ascii="Times New Roman" w:hAnsi="Times New Roman"/>
          <w:sz w:val="28"/>
          <w:szCs w:val="28"/>
          <w:u w:val="single"/>
        </w:rPr>
      </w:pPr>
      <w:r>
        <w:rPr>
          <w:rFonts w:ascii="Times New Roman" w:hAnsi="Times New Roman"/>
          <w:sz w:val="28"/>
          <w:szCs w:val="28"/>
          <w:u w:val="single"/>
        </w:rPr>
        <w:t>- открытие «Дзоппас» - 180 человек</w:t>
      </w:r>
    </w:p>
    <w:p w:rsidR="00491B39" w:rsidRDefault="00491B39" w:rsidP="00C64B8F">
      <w:pPr>
        <w:shd w:val="clear" w:color="auto" w:fill="FFFFFF"/>
        <w:tabs>
          <w:tab w:val="left" w:pos="709"/>
        </w:tabs>
        <w:spacing w:after="0" w:line="240" w:lineRule="auto"/>
        <w:jc w:val="both"/>
        <w:rPr>
          <w:rFonts w:ascii="Times New Roman" w:hAnsi="Times New Roman"/>
          <w:sz w:val="28"/>
          <w:szCs w:val="28"/>
          <w:u w:val="single"/>
        </w:rPr>
      </w:pPr>
      <w:r>
        <w:rPr>
          <w:rFonts w:ascii="Times New Roman" w:hAnsi="Times New Roman"/>
          <w:sz w:val="28"/>
          <w:szCs w:val="28"/>
          <w:u w:val="single"/>
        </w:rPr>
        <w:t>- модернизация «Де Хес»- 250 чел.</w:t>
      </w:r>
    </w:p>
    <w:p w:rsidR="00491B39" w:rsidRDefault="00491B39" w:rsidP="00C64B8F">
      <w:pPr>
        <w:shd w:val="clear" w:color="auto" w:fill="FFFFFF"/>
        <w:tabs>
          <w:tab w:val="left" w:pos="709"/>
        </w:tabs>
        <w:spacing w:after="0" w:line="240" w:lineRule="auto"/>
        <w:jc w:val="both"/>
        <w:rPr>
          <w:rFonts w:ascii="Times New Roman" w:hAnsi="Times New Roman"/>
          <w:sz w:val="28"/>
          <w:szCs w:val="28"/>
          <w:u w:val="single"/>
        </w:rPr>
      </w:pPr>
      <w:r>
        <w:rPr>
          <w:rFonts w:ascii="Times New Roman" w:hAnsi="Times New Roman"/>
          <w:sz w:val="28"/>
          <w:szCs w:val="28"/>
          <w:u w:val="single"/>
        </w:rPr>
        <w:t>- запуск «Бакулин Моторс» - 350 чел.</w:t>
      </w:r>
    </w:p>
    <w:p w:rsidR="00491B39" w:rsidRDefault="00491B39" w:rsidP="00C64B8F">
      <w:pPr>
        <w:shd w:val="clear" w:color="auto" w:fill="FFFFFF"/>
        <w:tabs>
          <w:tab w:val="left" w:pos="709"/>
        </w:tabs>
        <w:spacing w:after="0" w:line="240" w:lineRule="auto"/>
        <w:jc w:val="both"/>
        <w:rPr>
          <w:rFonts w:ascii="Times New Roman" w:hAnsi="Times New Roman"/>
          <w:sz w:val="28"/>
          <w:szCs w:val="28"/>
          <w:u w:val="single"/>
        </w:rPr>
      </w:pPr>
    </w:p>
    <w:p w:rsidR="00491B39" w:rsidRPr="00604F3B" w:rsidRDefault="00491B39" w:rsidP="00C64B8F">
      <w:pPr>
        <w:shd w:val="clear" w:color="auto" w:fill="FFFFFF"/>
        <w:tabs>
          <w:tab w:val="left" w:pos="709"/>
        </w:tabs>
        <w:spacing w:after="0" w:line="240" w:lineRule="auto"/>
        <w:jc w:val="both"/>
        <w:rPr>
          <w:rFonts w:ascii="Times New Roman" w:hAnsi="Times New Roman"/>
          <w:b/>
          <w:sz w:val="28"/>
          <w:szCs w:val="28"/>
          <w:u w:val="single"/>
        </w:rPr>
      </w:pPr>
      <w:r w:rsidRPr="00604F3B">
        <w:rPr>
          <w:rFonts w:ascii="Times New Roman" w:hAnsi="Times New Roman"/>
          <w:b/>
          <w:sz w:val="28"/>
          <w:szCs w:val="28"/>
          <w:u w:val="single"/>
        </w:rPr>
        <w:t>Обращение граждан</w:t>
      </w:r>
    </w:p>
    <w:p w:rsidR="00491B39" w:rsidRPr="00732455" w:rsidRDefault="00491B39" w:rsidP="00C64B8F">
      <w:pPr>
        <w:spacing w:after="0" w:line="240" w:lineRule="auto"/>
        <w:ind w:firstLine="851"/>
        <w:jc w:val="both"/>
        <w:rPr>
          <w:rFonts w:ascii="Times New Roman" w:hAnsi="Times New Roman"/>
          <w:bCs/>
          <w:sz w:val="28"/>
          <w:szCs w:val="28"/>
        </w:rPr>
      </w:pPr>
      <w:r w:rsidRPr="00732455">
        <w:rPr>
          <w:rFonts w:ascii="Times New Roman" w:hAnsi="Times New Roman"/>
          <w:bCs/>
          <w:sz w:val="28"/>
          <w:szCs w:val="28"/>
        </w:rPr>
        <w:t>Администрацией района в 2016 году рассмотрено 496 обращений граждан (395 письменных, 101 устных), за аналогичный период 2015 года 528 обращений (451 письменных, 77 устных). Произошло уменьшение письменных обращений на 12%, в это время увеличилось число устных обращений к главе администрации на 31% - что доказывает доверие со стороны населения к местной власти.</w:t>
      </w:r>
    </w:p>
    <w:p w:rsidR="00491B39" w:rsidRPr="00732455" w:rsidRDefault="00491B39" w:rsidP="00C64B8F">
      <w:pPr>
        <w:spacing w:after="0" w:line="240" w:lineRule="auto"/>
        <w:ind w:firstLine="851"/>
        <w:jc w:val="both"/>
        <w:rPr>
          <w:rFonts w:ascii="Times New Roman" w:hAnsi="Times New Roman"/>
          <w:bCs/>
          <w:sz w:val="28"/>
          <w:szCs w:val="28"/>
        </w:rPr>
      </w:pPr>
      <w:r w:rsidRPr="00732455">
        <w:rPr>
          <w:rFonts w:ascii="Times New Roman" w:hAnsi="Times New Roman"/>
          <w:bCs/>
          <w:sz w:val="28"/>
          <w:szCs w:val="28"/>
        </w:rPr>
        <w:t>За истекший период 2017 года зарегистрировано 86 обращений письменных и 29 устных.</w:t>
      </w:r>
    </w:p>
    <w:p w:rsidR="00491B39" w:rsidRPr="00732455" w:rsidRDefault="00491B39" w:rsidP="00C64B8F">
      <w:pPr>
        <w:spacing w:after="0" w:line="240" w:lineRule="auto"/>
        <w:ind w:firstLine="851"/>
        <w:jc w:val="both"/>
        <w:rPr>
          <w:rFonts w:ascii="Times New Roman" w:hAnsi="Times New Roman"/>
          <w:bCs/>
          <w:sz w:val="28"/>
          <w:szCs w:val="28"/>
        </w:rPr>
      </w:pPr>
      <w:r w:rsidRPr="00732455">
        <w:rPr>
          <w:rFonts w:ascii="Times New Roman" w:hAnsi="Times New Roman"/>
          <w:bCs/>
          <w:sz w:val="28"/>
          <w:szCs w:val="28"/>
        </w:rPr>
        <w:t>Все обращения рассмотрены и исполнены.</w:t>
      </w:r>
    </w:p>
    <w:p w:rsidR="00491B39" w:rsidRPr="00732455" w:rsidRDefault="00491B39" w:rsidP="00C64B8F">
      <w:pPr>
        <w:shd w:val="clear" w:color="auto" w:fill="FFFFFF"/>
        <w:tabs>
          <w:tab w:val="left" w:pos="7469"/>
        </w:tabs>
        <w:spacing w:after="0" w:line="240" w:lineRule="auto"/>
        <w:jc w:val="both"/>
        <w:rPr>
          <w:rFonts w:ascii="Times New Roman" w:hAnsi="Times New Roman"/>
          <w:sz w:val="28"/>
          <w:szCs w:val="28"/>
        </w:rPr>
      </w:pPr>
      <w:r w:rsidRPr="00732455">
        <w:rPr>
          <w:rFonts w:ascii="Times New Roman" w:hAnsi="Times New Roman"/>
          <w:sz w:val="28"/>
          <w:szCs w:val="28"/>
        </w:rPr>
        <w:t>Основная тематика вопросов:</w:t>
      </w:r>
    </w:p>
    <w:p w:rsidR="00491B39" w:rsidRPr="00732455" w:rsidRDefault="00491B39" w:rsidP="00C64B8F">
      <w:pPr>
        <w:shd w:val="clear" w:color="auto" w:fill="FFFFFF"/>
        <w:spacing w:after="0" w:line="240" w:lineRule="auto"/>
        <w:ind w:left="360"/>
        <w:jc w:val="both"/>
        <w:rPr>
          <w:rFonts w:ascii="Times New Roman" w:hAnsi="Times New Roman"/>
          <w:sz w:val="28"/>
          <w:szCs w:val="28"/>
        </w:rPr>
      </w:pPr>
      <w:r w:rsidRPr="00732455">
        <w:rPr>
          <w:rFonts w:ascii="Times New Roman" w:hAnsi="Times New Roman"/>
          <w:b/>
          <w:sz w:val="28"/>
          <w:szCs w:val="28"/>
        </w:rPr>
        <w:t>-</w:t>
      </w:r>
      <w:r w:rsidRPr="00732455">
        <w:rPr>
          <w:rFonts w:ascii="Times New Roman" w:hAnsi="Times New Roman"/>
          <w:sz w:val="28"/>
          <w:szCs w:val="28"/>
        </w:rPr>
        <w:t xml:space="preserve"> к сфере экономики, хозяйственной деятельности, промышленности - 247 (45,24);</w:t>
      </w:r>
    </w:p>
    <w:p w:rsidR="00491B39" w:rsidRPr="00732455" w:rsidRDefault="00491B39" w:rsidP="00C64B8F">
      <w:pPr>
        <w:shd w:val="clear" w:color="auto" w:fill="FFFFFF"/>
        <w:tabs>
          <w:tab w:val="left" w:pos="709"/>
        </w:tabs>
        <w:spacing w:after="0" w:line="240" w:lineRule="auto"/>
        <w:ind w:left="360"/>
        <w:jc w:val="both"/>
        <w:rPr>
          <w:rFonts w:ascii="Times New Roman" w:hAnsi="Times New Roman"/>
          <w:sz w:val="28"/>
          <w:szCs w:val="28"/>
        </w:rPr>
      </w:pPr>
      <w:r w:rsidRPr="00732455">
        <w:rPr>
          <w:rFonts w:ascii="Times New Roman" w:hAnsi="Times New Roman"/>
          <w:sz w:val="28"/>
          <w:szCs w:val="28"/>
        </w:rPr>
        <w:t>- к жилищно-коммунальной сфере – 216 (39,56%);</w:t>
      </w:r>
    </w:p>
    <w:p w:rsidR="00491B39" w:rsidRPr="00732455" w:rsidRDefault="00491B39" w:rsidP="00C64B8F">
      <w:pPr>
        <w:shd w:val="clear" w:color="auto" w:fill="FFFFFF"/>
        <w:spacing w:after="0" w:line="240" w:lineRule="auto"/>
        <w:ind w:left="360"/>
        <w:jc w:val="both"/>
        <w:rPr>
          <w:rFonts w:ascii="Times New Roman" w:hAnsi="Times New Roman"/>
          <w:sz w:val="28"/>
          <w:szCs w:val="28"/>
        </w:rPr>
      </w:pPr>
      <w:r w:rsidRPr="00732455">
        <w:rPr>
          <w:rFonts w:ascii="Times New Roman" w:hAnsi="Times New Roman"/>
          <w:sz w:val="28"/>
          <w:szCs w:val="28"/>
        </w:rPr>
        <w:t>- к социальной сфере – 80 (14,66%);</w:t>
      </w:r>
    </w:p>
    <w:p w:rsidR="00491B39" w:rsidRPr="00732455" w:rsidRDefault="00491B39" w:rsidP="00C64B8F">
      <w:pPr>
        <w:shd w:val="clear" w:color="auto" w:fill="FFFFFF"/>
        <w:spacing w:after="0" w:line="240" w:lineRule="auto"/>
        <w:ind w:left="360"/>
        <w:jc w:val="both"/>
        <w:rPr>
          <w:rFonts w:ascii="Times New Roman" w:hAnsi="Times New Roman"/>
          <w:sz w:val="28"/>
          <w:szCs w:val="28"/>
        </w:rPr>
      </w:pPr>
      <w:r w:rsidRPr="00732455">
        <w:rPr>
          <w:rFonts w:ascii="Times New Roman" w:hAnsi="Times New Roman"/>
          <w:sz w:val="28"/>
          <w:szCs w:val="28"/>
        </w:rPr>
        <w:t>- к сфере обороны, безопасности, законности</w:t>
      </w:r>
      <w:r w:rsidRPr="00732455">
        <w:rPr>
          <w:rFonts w:ascii="Times New Roman" w:hAnsi="Times New Roman"/>
          <w:i/>
          <w:sz w:val="28"/>
          <w:szCs w:val="28"/>
        </w:rPr>
        <w:t xml:space="preserve"> – </w:t>
      </w:r>
      <w:r w:rsidRPr="00732455">
        <w:rPr>
          <w:rFonts w:ascii="Times New Roman" w:hAnsi="Times New Roman"/>
          <w:sz w:val="28"/>
          <w:szCs w:val="28"/>
        </w:rPr>
        <w:t>3 (0,55%).</w:t>
      </w:r>
    </w:p>
    <w:p w:rsidR="00491B39" w:rsidRPr="00732455" w:rsidRDefault="00491B39" w:rsidP="00C64B8F">
      <w:pPr>
        <w:spacing w:after="0" w:line="240" w:lineRule="auto"/>
        <w:ind w:firstLine="851"/>
        <w:jc w:val="both"/>
        <w:rPr>
          <w:rFonts w:ascii="Times New Roman" w:hAnsi="Times New Roman"/>
          <w:bCs/>
          <w:sz w:val="28"/>
          <w:szCs w:val="28"/>
        </w:rPr>
      </w:pPr>
      <w:r w:rsidRPr="00732455">
        <w:rPr>
          <w:rFonts w:ascii="Times New Roman" w:hAnsi="Times New Roman"/>
          <w:sz w:val="28"/>
          <w:szCs w:val="28"/>
        </w:rPr>
        <w:t>Положительно разрешенные вопросы: 489 (</w:t>
      </w:r>
      <w:r w:rsidRPr="00732455">
        <w:rPr>
          <w:rFonts w:ascii="Times New Roman" w:hAnsi="Times New Roman"/>
          <w:bCs/>
          <w:sz w:val="28"/>
          <w:szCs w:val="28"/>
        </w:rPr>
        <w:t>98,4 %) - разъяснены и удовлетворены, а 7 (1,6 %)  - отказано в положительном решении:</w:t>
      </w:r>
    </w:p>
    <w:p w:rsidR="00491B39" w:rsidRPr="00DC4C4F" w:rsidRDefault="00491B39" w:rsidP="00DC4C4F">
      <w:pPr>
        <w:spacing w:after="0" w:line="240" w:lineRule="auto"/>
        <w:ind w:firstLine="708"/>
        <w:jc w:val="both"/>
        <w:rPr>
          <w:rFonts w:ascii="Times New Roman" w:hAnsi="Times New Roman"/>
          <w:bCs/>
          <w:sz w:val="28"/>
          <w:szCs w:val="28"/>
        </w:rPr>
      </w:pPr>
      <w:r w:rsidRPr="00DC4C4F">
        <w:rPr>
          <w:rFonts w:ascii="Times New Roman" w:hAnsi="Times New Roman"/>
          <w:bCs/>
          <w:sz w:val="28"/>
          <w:szCs w:val="28"/>
        </w:rPr>
        <w:t xml:space="preserve">Всего входящей корреспонденции в администрацию района в 2016 году поступило 4783, из низ: </w:t>
      </w:r>
    </w:p>
    <w:p w:rsidR="00491B39" w:rsidRPr="00DC4C4F" w:rsidRDefault="00491B39" w:rsidP="00A96138">
      <w:pPr>
        <w:spacing w:after="0" w:line="240" w:lineRule="auto"/>
        <w:jc w:val="both"/>
        <w:rPr>
          <w:rFonts w:ascii="Times New Roman" w:hAnsi="Times New Roman"/>
          <w:bCs/>
          <w:sz w:val="28"/>
          <w:szCs w:val="28"/>
        </w:rPr>
      </w:pPr>
      <w:r w:rsidRPr="00DC4C4F">
        <w:rPr>
          <w:rFonts w:ascii="Times New Roman" w:hAnsi="Times New Roman"/>
          <w:bCs/>
          <w:sz w:val="28"/>
          <w:szCs w:val="28"/>
        </w:rPr>
        <w:t>-857 – от администрации области</w:t>
      </w:r>
    </w:p>
    <w:p w:rsidR="00491B39" w:rsidRPr="00DC4C4F" w:rsidRDefault="00491B39" w:rsidP="00A96138">
      <w:pPr>
        <w:spacing w:after="0" w:line="240" w:lineRule="auto"/>
        <w:jc w:val="both"/>
        <w:rPr>
          <w:rFonts w:ascii="Times New Roman" w:hAnsi="Times New Roman"/>
          <w:bCs/>
          <w:sz w:val="28"/>
          <w:szCs w:val="28"/>
        </w:rPr>
      </w:pPr>
      <w:r w:rsidRPr="00DC4C4F">
        <w:rPr>
          <w:rFonts w:ascii="Times New Roman" w:hAnsi="Times New Roman"/>
          <w:bCs/>
          <w:sz w:val="28"/>
          <w:szCs w:val="28"/>
        </w:rPr>
        <w:t>-238- от МЧС</w:t>
      </w:r>
    </w:p>
    <w:p w:rsidR="00491B39" w:rsidRPr="00DC4C4F" w:rsidRDefault="00491B39" w:rsidP="00A96138">
      <w:pPr>
        <w:spacing w:after="0" w:line="240" w:lineRule="auto"/>
        <w:jc w:val="both"/>
        <w:rPr>
          <w:rFonts w:ascii="Times New Roman" w:hAnsi="Times New Roman"/>
          <w:bCs/>
          <w:sz w:val="28"/>
          <w:szCs w:val="28"/>
        </w:rPr>
      </w:pPr>
      <w:r w:rsidRPr="00DC4C4F">
        <w:rPr>
          <w:rFonts w:ascii="Times New Roman" w:hAnsi="Times New Roman"/>
          <w:bCs/>
          <w:sz w:val="28"/>
          <w:szCs w:val="28"/>
        </w:rPr>
        <w:t>- 124 – от прокуратуры</w:t>
      </w:r>
    </w:p>
    <w:p w:rsidR="00491B39" w:rsidRPr="00DC4C4F" w:rsidRDefault="00491B39" w:rsidP="00A96138">
      <w:pPr>
        <w:spacing w:after="0" w:line="240" w:lineRule="auto"/>
        <w:jc w:val="both"/>
        <w:rPr>
          <w:rFonts w:ascii="Times New Roman" w:hAnsi="Times New Roman"/>
          <w:bCs/>
          <w:sz w:val="28"/>
          <w:szCs w:val="28"/>
        </w:rPr>
      </w:pPr>
      <w:r w:rsidRPr="00DC4C4F">
        <w:rPr>
          <w:rFonts w:ascii="Times New Roman" w:hAnsi="Times New Roman"/>
          <w:bCs/>
          <w:sz w:val="28"/>
          <w:szCs w:val="28"/>
        </w:rPr>
        <w:t>Исходящей корреспонденции –3671</w:t>
      </w:r>
    </w:p>
    <w:p w:rsidR="00491B39" w:rsidRDefault="00491B39" w:rsidP="00A96138">
      <w:pPr>
        <w:spacing w:after="0" w:line="240" w:lineRule="auto"/>
        <w:jc w:val="both"/>
        <w:rPr>
          <w:rFonts w:ascii="Times New Roman" w:hAnsi="Times New Roman"/>
          <w:bCs/>
          <w:sz w:val="28"/>
          <w:szCs w:val="28"/>
        </w:rPr>
      </w:pPr>
      <w:r w:rsidRPr="00DC4C4F">
        <w:rPr>
          <w:rFonts w:ascii="Times New Roman" w:hAnsi="Times New Roman"/>
          <w:bCs/>
          <w:sz w:val="28"/>
          <w:szCs w:val="28"/>
        </w:rPr>
        <w:t>Нормативно правовых актов принято – 1026</w:t>
      </w:r>
    </w:p>
    <w:p w:rsidR="00491B39" w:rsidRPr="00A96138" w:rsidRDefault="00491B39" w:rsidP="00A96138">
      <w:pPr>
        <w:spacing w:after="0" w:line="240" w:lineRule="auto"/>
        <w:jc w:val="both"/>
        <w:rPr>
          <w:rFonts w:ascii="Times New Roman" w:hAnsi="Times New Roman"/>
          <w:bCs/>
          <w:sz w:val="28"/>
          <w:szCs w:val="28"/>
          <w:u w:val="single"/>
        </w:rPr>
      </w:pPr>
    </w:p>
    <w:p w:rsidR="00491B39" w:rsidRPr="00515158" w:rsidRDefault="00491B39" w:rsidP="00A96138">
      <w:pPr>
        <w:spacing w:after="0" w:line="240" w:lineRule="auto"/>
        <w:jc w:val="both"/>
        <w:rPr>
          <w:rFonts w:ascii="Times New Roman" w:hAnsi="Times New Roman"/>
          <w:b/>
          <w:bCs/>
          <w:sz w:val="28"/>
          <w:szCs w:val="28"/>
          <w:u w:val="single"/>
        </w:rPr>
      </w:pPr>
      <w:r w:rsidRPr="00515158">
        <w:rPr>
          <w:rFonts w:ascii="Times New Roman" w:hAnsi="Times New Roman"/>
          <w:b/>
          <w:bCs/>
          <w:sz w:val="28"/>
          <w:szCs w:val="28"/>
          <w:u w:val="single"/>
        </w:rPr>
        <w:t xml:space="preserve">Правопорядок </w:t>
      </w:r>
    </w:p>
    <w:p w:rsidR="00491B39" w:rsidRPr="00A96138" w:rsidRDefault="00491B39" w:rsidP="00A96138">
      <w:pPr>
        <w:autoSpaceDE w:val="0"/>
        <w:autoSpaceDN w:val="0"/>
        <w:spacing w:after="0" w:line="240" w:lineRule="auto"/>
        <w:ind w:firstLine="720"/>
        <w:jc w:val="both"/>
        <w:rPr>
          <w:rFonts w:ascii="Times New Roman" w:hAnsi="Times New Roman"/>
          <w:sz w:val="28"/>
          <w:szCs w:val="28"/>
        </w:rPr>
      </w:pPr>
      <w:r w:rsidRPr="00A96138">
        <w:rPr>
          <w:rFonts w:ascii="Times New Roman" w:hAnsi="Times New Roman"/>
          <w:sz w:val="28"/>
          <w:szCs w:val="28"/>
        </w:rPr>
        <w:t xml:space="preserve">За 2016г.  в Собинском районе зарегистрировано 915 преступлений, </w:t>
      </w:r>
      <w:r w:rsidRPr="00A96138">
        <w:rPr>
          <w:rFonts w:ascii="Times New Roman" w:hAnsi="Times New Roman"/>
          <w:sz w:val="28"/>
          <w:szCs w:val="28"/>
        </w:rPr>
        <w:br/>
        <w:t xml:space="preserve">что на 13,8% меньше, чем за 2015 год. Общая раскрываемость преступлений составила 72,4%. Из общего числа преступлений, зарегистрированных в 2016г., </w:t>
      </w:r>
      <w:r w:rsidRPr="00A96138">
        <w:rPr>
          <w:rFonts w:ascii="Times New Roman" w:hAnsi="Times New Roman"/>
          <w:sz w:val="28"/>
          <w:szCs w:val="28"/>
        </w:rPr>
        <w:br/>
        <w:t>234 отнесено к тяжким и особо тяжким преступлениям. Их число уменьшилось по сравнению с 2015г. на 15,2%. Удельный вес этих преступлений в общем их числе составил 25,6% против 26% в 2015 году. Раскрываемость тяжких и особо тяжких преступлений в 2016г. составила 65% против 72,8% в 2015 году.</w:t>
      </w:r>
    </w:p>
    <w:p w:rsidR="00491B39" w:rsidRDefault="00491B39" w:rsidP="008F3B02">
      <w:pPr>
        <w:shd w:val="clear" w:color="auto" w:fill="FFFFFF"/>
        <w:tabs>
          <w:tab w:val="left" w:pos="709"/>
        </w:tabs>
        <w:spacing w:after="0" w:line="240" w:lineRule="auto"/>
        <w:ind w:left="360"/>
        <w:jc w:val="both"/>
        <w:rPr>
          <w:rFonts w:ascii="Times New Roman" w:hAnsi="Times New Roman"/>
          <w:b/>
          <w:color w:val="000000"/>
          <w:sz w:val="28"/>
          <w:szCs w:val="28"/>
          <w:u w:val="single"/>
        </w:rPr>
      </w:pPr>
    </w:p>
    <w:p w:rsidR="00491B39" w:rsidRPr="00EC38D9" w:rsidRDefault="00491B39" w:rsidP="00604F3B">
      <w:pPr>
        <w:shd w:val="clear" w:color="auto" w:fill="FFFFFF"/>
        <w:tabs>
          <w:tab w:val="left" w:pos="709"/>
        </w:tabs>
        <w:spacing w:after="0" w:line="240" w:lineRule="auto"/>
        <w:jc w:val="both"/>
        <w:rPr>
          <w:rFonts w:ascii="Times New Roman" w:hAnsi="Times New Roman"/>
          <w:b/>
          <w:color w:val="000000"/>
          <w:sz w:val="28"/>
          <w:szCs w:val="28"/>
          <w:u w:val="single"/>
        </w:rPr>
      </w:pPr>
      <w:r w:rsidRPr="00EC38D9">
        <w:rPr>
          <w:rFonts w:ascii="Times New Roman" w:hAnsi="Times New Roman"/>
          <w:b/>
          <w:color w:val="000000"/>
          <w:sz w:val="28"/>
          <w:szCs w:val="28"/>
          <w:u w:val="single"/>
        </w:rPr>
        <w:t xml:space="preserve">Перевозки </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По просьбам жителей организован автобусный маршрут</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 xml:space="preserve">«Собинка - Асерхово - Радужный». </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 xml:space="preserve">Сохранены льготы и количество маршрутов на пригородные </w:t>
      </w:r>
    </w:p>
    <w:p w:rsidR="00491B39" w:rsidRPr="00EC38D9" w:rsidRDefault="00491B39" w:rsidP="008F3B02">
      <w:p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перевозки, сумма дотации из бюджета на 2017 год составила 2,5 млн. руб.</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Собинский район обслуживают 3 перевозчика, осуществляющие :</w:t>
      </w:r>
    </w:p>
    <w:p w:rsidR="00491B39" w:rsidRPr="00EC38D9" w:rsidRDefault="00491B39" w:rsidP="008F3B02">
      <w:pPr>
        <w:numPr>
          <w:ilvl w:val="0"/>
          <w:numId w:val="13"/>
        </w:num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19 муниципальных пригородных регулируемых маршрутов;</w:t>
      </w:r>
    </w:p>
    <w:p w:rsidR="00491B39" w:rsidRPr="00EC38D9" w:rsidRDefault="00491B39" w:rsidP="008F3B02">
      <w:pPr>
        <w:numPr>
          <w:ilvl w:val="0"/>
          <w:numId w:val="13"/>
        </w:num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5 межмуниципальных пригородных регулируемых</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 xml:space="preserve"> маршрутов;</w:t>
      </w:r>
    </w:p>
    <w:p w:rsidR="00491B39" w:rsidRPr="00EC38D9" w:rsidRDefault="00491B39" w:rsidP="008F3B02">
      <w:pPr>
        <w:numPr>
          <w:ilvl w:val="0"/>
          <w:numId w:val="14"/>
        </w:num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1 городской.</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Более 140 населенных пунктов имеют хорошее транспортное сообщение.</w:t>
      </w:r>
    </w:p>
    <w:p w:rsidR="00491B39" w:rsidRDefault="00491B39" w:rsidP="008F3B02">
      <w:pPr>
        <w:shd w:val="clear" w:color="auto" w:fill="FFFFFF"/>
        <w:tabs>
          <w:tab w:val="left" w:pos="709"/>
        </w:tabs>
        <w:spacing w:after="0" w:line="240" w:lineRule="auto"/>
        <w:ind w:left="360"/>
        <w:jc w:val="both"/>
        <w:rPr>
          <w:rFonts w:ascii="Times New Roman" w:hAnsi="Times New Roman"/>
          <w:sz w:val="28"/>
          <w:szCs w:val="28"/>
        </w:rPr>
      </w:pPr>
    </w:p>
    <w:p w:rsidR="00491B39" w:rsidRDefault="00491B39" w:rsidP="00C64B8F">
      <w:pPr>
        <w:spacing w:after="0" w:line="240" w:lineRule="auto"/>
        <w:jc w:val="both"/>
        <w:rPr>
          <w:rFonts w:ascii="Times New Roman" w:hAnsi="Times New Roman"/>
          <w:sz w:val="28"/>
          <w:szCs w:val="28"/>
        </w:rPr>
      </w:pPr>
    </w:p>
    <w:p w:rsidR="00491B39" w:rsidRPr="00C64B8F" w:rsidRDefault="00491B39" w:rsidP="00C64B8F">
      <w:pPr>
        <w:spacing w:after="0" w:line="240" w:lineRule="auto"/>
        <w:jc w:val="both"/>
        <w:rPr>
          <w:rFonts w:ascii="Times New Roman" w:hAnsi="Times New Roman"/>
          <w:b/>
          <w:sz w:val="28"/>
          <w:szCs w:val="28"/>
          <w:u w:val="single"/>
        </w:rPr>
      </w:pPr>
      <w:r w:rsidRPr="00C64B8F">
        <w:rPr>
          <w:rFonts w:ascii="Times New Roman" w:hAnsi="Times New Roman"/>
          <w:b/>
          <w:sz w:val="28"/>
          <w:szCs w:val="28"/>
          <w:u w:val="single"/>
        </w:rPr>
        <w:t>Переселение граждан из аварийного жилья</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По государственной программе «Переселение</w:t>
      </w:r>
      <w:r>
        <w:rPr>
          <w:rFonts w:ascii="Times New Roman" w:hAnsi="Times New Roman"/>
          <w:sz w:val="28"/>
          <w:szCs w:val="28"/>
        </w:rPr>
        <w:t xml:space="preserve"> </w:t>
      </w:r>
      <w:r w:rsidRPr="00732455">
        <w:rPr>
          <w:rFonts w:ascii="Times New Roman" w:hAnsi="Times New Roman"/>
          <w:sz w:val="28"/>
          <w:szCs w:val="28"/>
        </w:rPr>
        <w:t>граждан из ветхого и аварийного жилого Фонда в 2013-2017гг.» построено 11 жилых</w:t>
      </w:r>
      <w:r>
        <w:rPr>
          <w:rFonts w:ascii="Times New Roman" w:hAnsi="Times New Roman"/>
          <w:sz w:val="28"/>
          <w:szCs w:val="28"/>
        </w:rPr>
        <w:t xml:space="preserve"> </w:t>
      </w:r>
      <w:r w:rsidRPr="00732455">
        <w:rPr>
          <w:rFonts w:ascii="Times New Roman" w:hAnsi="Times New Roman"/>
          <w:sz w:val="28"/>
          <w:szCs w:val="28"/>
        </w:rPr>
        <w:t>домов общей площадью 35687,5 кв. метра. Новоселье в них справили 302 семьи.</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В 2017 году будут переселены 67 семей из 9 аварийных домов в г. Собинка. Сумма расходов – 90,8 млн. руб.</w:t>
      </w:r>
    </w:p>
    <w:p w:rsidR="00491B39" w:rsidRPr="00732455" w:rsidRDefault="00491B39" w:rsidP="00C64B8F">
      <w:pPr>
        <w:shd w:val="clear" w:color="auto" w:fill="FFFFFF"/>
        <w:spacing w:after="0" w:line="240" w:lineRule="auto"/>
        <w:ind w:left="360"/>
        <w:jc w:val="both"/>
        <w:rPr>
          <w:rFonts w:ascii="Times New Roman" w:hAnsi="Times New Roman"/>
          <w:sz w:val="28"/>
          <w:szCs w:val="28"/>
        </w:rPr>
      </w:pPr>
    </w:p>
    <w:p w:rsidR="00491B39" w:rsidRPr="00C64B8F" w:rsidRDefault="00491B39" w:rsidP="00C64B8F">
      <w:pPr>
        <w:pStyle w:val="ListParagraph"/>
        <w:spacing w:after="0" w:line="240" w:lineRule="auto"/>
        <w:ind w:left="0"/>
        <w:jc w:val="both"/>
        <w:rPr>
          <w:rFonts w:ascii="Times New Roman" w:hAnsi="Times New Roman"/>
          <w:b/>
          <w:sz w:val="28"/>
          <w:szCs w:val="28"/>
          <w:u w:val="single"/>
        </w:rPr>
      </w:pPr>
      <w:r w:rsidRPr="00C64B8F">
        <w:rPr>
          <w:rFonts w:ascii="Times New Roman" w:hAnsi="Times New Roman"/>
          <w:b/>
          <w:sz w:val="28"/>
          <w:szCs w:val="28"/>
          <w:u w:val="single"/>
        </w:rPr>
        <w:t>Социальное жилье</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По программе «Социальное жилье года</w:t>
      </w:r>
      <w:r>
        <w:rPr>
          <w:rFonts w:ascii="Times New Roman" w:hAnsi="Times New Roman"/>
          <w:sz w:val="28"/>
          <w:szCs w:val="28"/>
        </w:rPr>
        <w:t xml:space="preserve"> </w:t>
      </w:r>
      <w:r w:rsidRPr="00732455">
        <w:rPr>
          <w:rFonts w:ascii="Times New Roman" w:hAnsi="Times New Roman"/>
          <w:sz w:val="28"/>
          <w:szCs w:val="28"/>
        </w:rPr>
        <w:t>2014-2020 гг.» в Собинском районе</w:t>
      </w:r>
    </w:p>
    <w:p w:rsidR="00491B39" w:rsidRPr="00732455" w:rsidRDefault="00491B39" w:rsidP="00C64B8F">
      <w:pPr>
        <w:spacing w:after="0" w:line="240" w:lineRule="auto"/>
        <w:jc w:val="both"/>
        <w:rPr>
          <w:rFonts w:ascii="Times New Roman" w:hAnsi="Times New Roman"/>
          <w:sz w:val="28"/>
          <w:szCs w:val="28"/>
        </w:rPr>
      </w:pPr>
      <w:r w:rsidRPr="00732455">
        <w:rPr>
          <w:rFonts w:ascii="Times New Roman" w:hAnsi="Times New Roman"/>
          <w:sz w:val="28"/>
          <w:szCs w:val="28"/>
        </w:rPr>
        <w:t>приобретено 83 квартиры общей площадью 3870,6 кв. метров. 83 семьи получили новое жилье</w:t>
      </w:r>
      <w:r>
        <w:rPr>
          <w:rFonts w:ascii="Times New Roman" w:hAnsi="Times New Roman"/>
          <w:sz w:val="28"/>
          <w:szCs w:val="28"/>
        </w:rPr>
        <w:t>.</w:t>
      </w:r>
    </w:p>
    <w:p w:rsidR="00491B39"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 xml:space="preserve">В 2017 году планируется приобрести </w:t>
      </w:r>
      <w:r>
        <w:rPr>
          <w:rFonts w:ascii="Times New Roman" w:hAnsi="Times New Roman"/>
          <w:sz w:val="28"/>
          <w:szCs w:val="28"/>
        </w:rPr>
        <w:t>63</w:t>
      </w:r>
      <w:r w:rsidRPr="00732455">
        <w:rPr>
          <w:rFonts w:ascii="Times New Roman" w:hAnsi="Times New Roman"/>
          <w:sz w:val="28"/>
          <w:szCs w:val="28"/>
        </w:rPr>
        <w:t xml:space="preserve"> квартир</w:t>
      </w:r>
      <w:r>
        <w:rPr>
          <w:rFonts w:ascii="Times New Roman" w:hAnsi="Times New Roman"/>
          <w:sz w:val="28"/>
          <w:szCs w:val="28"/>
        </w:rPr>
        <w:t>ы (Собинка – 21, Лакинск – 24, район – 18)</w:t>
      </w:r>
      <w:r w:rsidRPr="00732455">
        <w:rPr>
          <w:rFonts w:ascii="Times New Roman" w:hAnsi="Times New Roman"/>
          <w:sz w:val="28"/>
          <w:szCs w:val="28"/>
        </w:rPr>
        <w:t xml:space="preserve">, </w:t>
      </w:r>
      <w:r>
        <w:rPr>
          <w:rFonts w:ascii="Times New Roman" w:hAnsi="Times New Roman"/>
          <w:sz w:val="28"/>
          <w:szCs w:val="28"/>
        </w:rPr>
        <w:t>общей площадью 2600</w:t>
      </w:r>
      <w:r w:rsidRPr="00732455">
        <w:rPr>
          <w:rFonts w:ascii="Times New Roman" w:hAnsi="Times New Roman"/>
          <w:sz w:val="28"/>
          <w:szCs w:val="28"/>
        </w:rPr>
        <w:t xml:space="preserve"> кв.м на сумму </w:t>
      </w:r>
      <w:r>
        <w:rPr>
          <w:rFonts w:ascii="Times New Roman" w:hAnsi="Times New Roman"/>
          <w:sz w:val="28"/>
          <w:szCs w:val="28"/>
        </w:rPr>
        <w:t>85,8</w:t>
      </w:r>
      <w:r w:rsidRPr="00732455">
        <w:rPr>
          <w:rFonts w:ascii="Times New Roman" w:hAnsi="Times New Roman"/>
          <w:sz w:val="28"/>
          <w:szCs w:val="28"/>
        </w:rPr>
        <w:t xml:space="preserve"> млн. руб.</w:t>
      </w:r>
    </w:p>
    <w:p w:rsidR="00491B39" w:rsidRPr="00BA6706" w:rsidRDefault="00491B39" w:rsidP="00515158">
      <w:pPr>
        <w:spacing w:after="0" w:line="240" w:lineRule="auto"/>
        <w:ind w:left="360"/>
        <w:jc w:val="both"/>
        <w:rPr>
          <w:rFonts w:ascii="Times New Roman" w:hAnsi="Times New Roman"/>
          <w:sz w:val="28"/>
          <w:szCs w:val="28"/>
        </w:rPr>
      </w:pPr>
      <w:r w:rsidRPr="00BA6706">
        <w:rPr>
          <w:rFonts w:ascii="Times New Roman" w:hAnsi="Times New Roman"/>
          <w:sz w:val="28"/>
          <w:szCs w:val="28"/>
        </w:rPr>
        <w:t xml:space="preserve">18– квартирный дом </w:t>
      </w:r>
      <w:r>
        <w:rPr>
          <w:rFonts w:ascii="Times New Roman" w:hAnsi="Times New Roman"/>
          <w:sz w:val="28"/>
          <w:szCs w:val="28"/>
        </w:rPr>
        <w:t xml:space="preserve">в г.Собинка </w:t>
      </w:r>
      <w:r w:rsidRPr="00BA6706">
        <w:rPr>
          <w:rFonts w:ascii="Times New Roman" w:hAnsi="Times New Roman"/>
          <w:sz w:val="28"/>
          <w:szCs w:val="28"/>
        </w:rPr>
        <w:t>для работников социальной сферы</w:t>
      </w:r>
      <w:r>
        <w:rPr>
          <w:rFonts w:ascii="Times New Roman" w:hAnsi="Times New Roman"/>
          <w:sz w:val="28"/>
          <w:szCs w:val="28"/>
        </w:rPr>
        <w:t>.</w:t>
      </w:r>
    </w:p>
    <w:p w:rsidR="00491B39" w:rsidRDefault="00491B39" w:rsidP="00C64B8F">
      <w:pPr>
        <w:spacing w:after="0" w:line="240" w:lineRule="auto"/>
        <w:ind w:firstLine="708"/>
        <w:jc w:val="both"/>
        <w:rPr>
          <w:rFonts w:ascii="Times New Roman" w:hAnsi="Times New Roman"/>
          <w:sz w:val="28"/>
          <w:szCs w:val="28"/>
        </w:rPr>
      </w:pPr>
    </w:p>
    <w:p w:rsidR="00491B39" w:rsidRDefault="00491B39" w:rsidP="006E253E">
      <w:pPr>
        <w:spacing w:after="0" w:line="240" w:lineRule="auto"/>
        <w:jc w:val="right"/>
        <w:rPr>
          <w:rFonts w:ascii="Times New Roman" w:hAnsi="Times New Roman"/>
          <w:sz w:val="28"/>
          <w:szCs w:val="28"/>
        </w:rPr>
      </w:pPr>
    </w:p>
    <w:p w:rsidR="00491B39" w:rsidRPr="00C64B8F" w:rsidRDefault="00491B39" w:rsidP="00C64B8F">
      <w:pPr>
        <w:spacing w:after="0" w:line="240" w:lineRule="auto"/>
        <w:jc w:val="both"/>
        <w:rPr>
          <w:rFonts w:ascii="Times New Roman" w:hAnsi="Times New Roman"/>
          <w:b/>
          <w:sz w:val="28"/>
          <w:szCs w:val="28"/>
          <w:u w:val="single"/>
        </w:rPr>
      </w:pPr>
      <w:r w:rsidRPr="00C64B8F">
        <w:rPr>
          <w:rFonts w:ascii="Times New Roman" w:hAnsi="Times New Roman"/>
          <w:b/>
          <w:sz w:val="28"/>
          <w:szCs w:val="28"/>
          <w:u w:val="single"/>
        </w:rPr>
        <w:t>Программа капитального ремонта МКД</w:t>
      </w:r>
    </w:p>
    <w:p w:rsidR="00491B39"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В 2016 году по программе капитального</w:t>
      </w:r>
      <w:r>
        <w:rPr>
          <w:rFonts w:ascii="Times New Roman" w:hAnsi="Times New Roman"/>
          <w:sz w:val="28"/>
          <w:szCs w:val="28"/>
        </w:rPr>
        <w:t xml:space="preserve"> ремонта проведены работы на 32 </w:t>
      </w:r>
      <w:r w:rsidRPr="00732455">
        <w:rPr>
          <w:rFonts w:ascii="Times New Roman" w:hAnsi="Times New Roman"/>
          <w:sz w:val="28"/>
          <w:szCs w:val="28"/>
        </w:rPr>
        <w:t>многоквартирных домах, стоимость работ составила 40,1 млн. руб.</w:t>
      </w:r>
    </w:p>
    <w:p w:rsidR="00491B39"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В 2017  году планируется провести р</w:t>
      </w:r>
      <w:r>
        <w:rPr>
          <w:rFonts w:ascii="Times New Roman" w:hAnsi="Times New Roman"/>
          <w:sz w:val="28"/>
          <w:szCs w:val="28"/>
        </w:rPr>
        <w:t>емонт 24 домов стоимостью работ 45,1 </w:t>
      </w:r>
      <w:r w:rsidRPr="00732455">
        <w:rPr>
          <w:rFonts w:ascii="Times New Roman" w:hAnsi="Times New Roman"/>
          <w:sz w:val="28"/>
          <w:szCs w:val="28"/>
        </w:rPr>
        <w:t>млн. руб.</w:t>
      </w:r>
      <w:r>
        <w:rPr>
          <w:rFonts w:ascii="Times New Roman" w:hAnsi="Times New Roman"/>
          <w:sz w:val="28"/>
          <w:szCs w:val="28"/>
        </w:rPr>
        <w:t>, в том числе:</w:t>
      </w:r>
    </w:p>
    <w:p w:rsidR="00491B39" w:rsidRDefault="00491B39" w:rsidP="00C64B8F">
      <w:pPr>
        <w:spacing w:after="0" w:line="240" w:lineRule="auto"/>
        <w:ind w:firstLine="708"/>
        <w:jc w:val="both"/>
        <w:rPr>
          <w:rFonts w:ascii="Times New Roman" w:hAnsi="Times New Roman"/>
          <w:sz w:val="28"/>
          <w:szCs w:val="28"/>
        </w:rPr>
      </w:pPr>
      <w:r>
        <w:rPr>
          <w:rFonts w:ascii="Times New Roman" w:hAnsi="Times New Roman"/>
          <w:sz w:val="28"/>
          <w:szCs w:val="28"/>
        </w:rPr>
        <w:t>- 21 многокв.дома – ремонт кровли (г.Собинка – 6, г.Лакинск – 8, п.Ставрово - 3, п. Асерхово – 1, с.Бабаево – 1, п.Колокша – 1, с.Фетинино – 1)</w:t>
      </w:r>
    </w:p>
    <w:p w:rsidR="00491B39" w:rsidRDefault="00491B39" w:rsidP="00C64B8F">
      <w:pPr>
        <w:spacing w:after="0" w:line="240" w:lineRule="auto"/>
        <w:ind w:firstLine="708"/>
        <w:jc w:val="both"/>
        <w:rPr>
          <w:rFonts w:ascii="Times New Roman" w:hAnsi="Times New Roman"/>
          <w:sz w:val="28"/>
          <w:szCs w:val="28"/>
        </w:rPr>
      </w:pPr>
      <w:r>
        <w:rPr>
          <w:rFonts w:ascii="Times New Roman" w:hAnsi="Times New Roman"/>
          <w:sz w:val="28"/>
          <w:szCs w:val="28"/>
        </w:rPr>
        <w:t>- 2 многокв. Дома – ремонт фасадов (п.Ставрово – 2)</w:t>
      </w:r>
    </w:p>
    <w:p w:rsidR="00491B39" w:rsidRDefault="00491B39" w:rsidP="00C64B8F">
      <w:pPr>
        <w:spacing w:after="0" w:line="240" w:lineRule="auto"/>
        <w:ind w:firstLine="708"/>
        <w:jc w:val="both"/>
        <w:rPr>
          <w:rFonts w:ascii="Times New Roman" w:hAnsi="Times New Roman"/>
          <w:sz w:val="28"/>
          <w:szCs w:val="28"/>
        </w:rPr>
      </w:pPr>
      <w:r w:rsidRPr="00C64B8F">
        <w:rPr>
          <w:rFonts w:ascii="Times New Roman" w:hAnsi="Times New Roman"/>
          <w:sz w:val="28"/>
          <w:szCs w:val="28"/>
        </w:rPr>
        <w:t>- 1 многокв. Дом – ремонт фундамента (д.Курилово).</w:t>
      </w:r>
    </w:p>
    <w:p w:rsidR="00491B39" w:rsidRPr="00C64B8F" w:rsidRDefault="00491B39" w:rsidP="00C64B8F">
      <w:pPr>
        <w:spacing w:after="0" w:line="240" w:lineRule="auto"/>
        <w:ind w:firstLine="708"/>
        <w:jc w:val="both"/>
        <w:rPr>
          <w:rFonts w:ascii="Times New Roman" w:hAnsi="Times New Roman"/>
          <w:sz w:val="28"/>
          <w:szCs w:val="28"/>
        </w:rPr>
      </w:pPr>
    </w:p>
    <w:p w:rsidR="00491B39" w:rsidRDefault="00491B39" w:rsidP="00C64B8F">
      <w:pPr>
        <w:shd w:val="clear" w:color="auto" w:fill="FFFFFF"/>
        <w:tabs>
          <w:tab w:val="left" w:pos="709"/>
        </w:tabs>
        <w:spacing w:after="0" w:line="240" w:lineRule="auto"/>
        <w:ind w:left="360"/>
        <w:jc w:val="both"/>
        <w:rPr>
          <w:rFonts w:ascii="Times New Roman" w:hAnsi="Times New Roman"/>
          <w:sz w:val="28"/>
          <w:szCs w:val="28"/>
        </w:rPr>
      </w:pPr>
    </w:p>
    <w:p w:rsidR="00491B39" w:rsidRPr="00C64B8F" w:rsidRDefault="00491B39" w:rsidP="00C64B8F">
      <w:pPr>
        <w:shd w:val="clear" w:color="auto" w:fill="FFFFFF"/>
        <w:tabs>
          <w:tab w:val="left" w:pos="709"/>
        </w:tabs>
        <w:spacing w:after="0" w:line="240" w:lineRule="auto"/>
        <w:jc w:val="both"/>
        <w:rPr>
          <w:rFonts w:ascii="Times New Roman" w:hAnsi="Times New Roman"/>
          <w:b/>
          <w:sz w:val="28"/>
          <w:szCs w:val="28"/>
          <w:u w:val="single"/>
        </w:rPr>
      </w:pPr>
      <w:r w:rsidRPr="00C64B8F">
        <w:rPr>
          <w:rFonts w:ascii="Times New Roman" w:hAnsi="Times New Roman"/>
          <w:b/>
          <w:sz w:val="28"/>
          <w:szCs w:val="28"/>
          <w:u w:val="single"/>
        </w:rPr>
        <w:t>Газ</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 xml:space="preserve">Газопровод низкого давления по ул.Садовая в с.Заречное» протяженностью 842 м, за счет средств районного бюджета стоимостью </w:t>
      </w:r>
      <w:r>
        <w:rPr>
          <w:rFonts w:ascii="Times New Roman" w:hAnsi="Times New Roman"/>
          <w:sz w:val="28"/>
          <w:szCs w:val="28"/>
        </w:rPr>
        <w:t>1,2 млн</w:t>
      </w:r>
      <w:r w:rsidRPr="00732455">
        <w:rPr>
          <w:rFonts w:ascii="Times New Roman" w:hAnsi="Times New Roman"/>
          <w:sz w:val="28"/>
          <w:szCs w:val="28"/>
        </w:rPr>
        <w:t>.</w:t>
      </w:r>
      <w:r>
        <w:rPr>
          <w:rFonts w:ascii="Times New Roman" w:hAnsi="Times New Roman"/>
          <w:sz w:val="28"/>
          <w:szCs w:val="28"/>
        </w:rPr>
        <w:t xml:space="preserve"> </w:t>
      </w:r>
      <w:r w:rsidRPr="00732455">
        <w:rPr>
          <w:rFonts w:ascii="Times New Roman" w:hAnsi="Times New Roman"/>
          <w:sz w:val="28"/>
          <w:szCs w:val="28"/>
        </w:rPr>
        <w:t>руб.</w:t>
      </w:r>
    </w:p>
    <w:p w:rsidR="00491B39" w:rsidRPr="00732455" w:rsidRDefault="00491B39" w:rsidP="00C64B8F">
      <w:pPr>
        <w:spacing w:after="0" w:line="240" w:lineRule="auto"/>
        <w:ind w:firstLine="708"/>
        <w:jc w:val="both"/>
        <w:rPr>
          <w:rFonts w:ascii="Times New Roman" w:hAnsi="Times New Roman"/>
          <w:sz w:val="28"/>
          <w:szCs w:val="28"/>
          <w:lang w:eastAsia="ru-RU"/>
        </w:rPr>
      </w:pPr>
      <w:r w:rsidRPr="00732455">
        <w:rPr>
          <w:rFonts w:ascii="Times New Roman" w:hAnsi="Times New Roman"/>
          <w:sz w:val="28"/>
          <w:szCs w:val="28"/>
        </w:rPr>
        <w:t>«</w:t>
      </w:r>
      <w:r w:rsidRPr="00732455">
        <w:rPr>
          <w:rFonts w:ascii="Times New Roman" w:hAnsi="Times New Roman"/>
          <w:sz w:val="28"/>
          <w:szCs w:val="28"/>
          <w:lang w:eastAsia="ru-RU"/>
        </w:rPr>
        <w:t>Газопроводы низкого давления в д.Кузнецово, д.Астафьево» протяженностью 1478 м  - в рамках программы за счет специальной надбавки к тарифу на транспортировку газа по газораспределительным сетям АО «Газпром газораспределение</w:t>
      </w:r>
      <w:r>
        <w:rPr>
          <w:rFonts w:ascii="Times New Roman" w:hAnsi="Times New Roman"/>
          <w:sz w:val="28"/>
          <w:szCs w:val="28"/>
          <w:lang w:eastAsia="ru-RU"/>
        </w:rPr>
        <w:t xml:space="preserve"> Владимир» сметной стоимостью 2,4 млн. </w:t>
      </w:r>
      <w:r w:rsidRPr="00732455">
        <w:rPr>
          <w:rFonts w:ascii="Times New Roman" w:hAnsi="Times New Roman"/>
          <w:sz w:val="28"/>
          <w:szCs w:val="28"/>
          <w:lang w:eastAsia="ru-RU"/>
        </w:rPr>
        <w:t>руб.</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lang w:eastAsia="ru-RU"/>
        </w:rPr>
        <w:t>Распределительный газопровод низкого давления в пос.</w:t>
      </w:r>
      <w:r>
        <w:rPr>
          <w:rFonts w:ascii="Times New Roman" w:hAnsi="Times New Roman"/>
          <w:sz w:val="28"/>
          <w:szCs w:val="28"/>
          <w:lang w:eastAsia="ru-RU"/>
        </w:rPr>
        <w:t xml:space="preserve">  </w:t>
      </w:r>
      <w:r w:rsidRPr="00732455">
        <w:rPr>
          <w:rFonts w:ascii="Times New Roman" w:hAnsi="Times New Roman"/>
          <w:sz w:val="28"/>
          <w:szCs w:val="28"/>
          <w:lang w:eastAsia="ru-RU"/>
        </w:rPr>
        <w:t>Колокша протяженностью 9,11 км  (одновременно с газопроводом высокого давления Энергетик-Колокша по программе АО «Газпром»), в настоящее время выполнена корректировка проектной документации, готовится для направления в гос.экспертизу, затем начнется строительство объекта.</w:t>
      </w:r>
    </w:p>
    <w:p w:rsidR="00491B39" w:rsidRPr="00F32397" w:rsidRDefault="00491B39" w:rsidP="00C64B8F">
      <w:pPr>
        <w:pStyle w:val="ConsPlusNonformat"/>
        <w:widowControl/>
        <w:jc w:val="both"/>
        <w:rPr>
          <w:rFonts w:ascii="Times New Roman" w:hAnsi="Times New Roman" w:cs="Times New Roman"/>
          <w:sz w:val="28"/>
          <w:szCs w:val="28"/>
        </w:rPr>
      </w:pPr>
      <w:r w:rsidRPr="00F32397">
        <w:rPr>
          <w:rFonts w:ascii="Times New Roman" w:hAnsi="Times New Roman" w:cs="Times New Roman"/>
          <w:sz w:val="28"/>
          <w:szCs w:val="28"/>
        </w:rPr>
        <w:t>Администрацией района направлено письмо в АО «Газпром  газораспределение Владимир» о выдаче технических условий на на газификацию  населенных пунктов: с.Волосово, д.Алепино, с.Кишлеево, д.Сулуково, д.Лучинское, д.Даниловка.</w:t>
      </w:r>
    </w:p>
    <w:p w:rsidR="00491B39" w:rsidRPr="00732455" w:rsidRDefault="00491B39" w:rsidP="00C64B8F">
      <w:pPr>
        <w:spacing w:after="0" w:line="240" w:lineRule="auto"/>
        <w:ind w:firstLine="360"/>
        <w:jc w:val="both"/>
        <w:rPr>
          <w:rFonts w:ascii="Times New Roman" w:hAnsi="Times New Roman"/>
          <w:sz w:val="28"/>
          <w:szCs w:val="28"/>
        </w:rPr>
      </w:pPr>
      <w:r w:rsidRPr="00732455">
        <w:rPr>
          <w:rFonts w:ascii="Times New Roman" w:hAnsi="Times New Roman"/>
          <w:sz w:val="28"/>
          <w:szCs w:val="28"/>
        </w:rPr>
        <w:t>В 2016-2020 годы, согласно утвержденной Газпромом и Владимирской областью программой газификации, голубое топливо должно добраться и до ряда населенных пунктов Собинского района. Среди них межпоселковый газопровод п.Энергетик - п. Колокша протяженностью 13,1 километра.</w:t>
      </w:r>
    </w:p>
    <w:p w:rsidR="00491B39" w:rsidRPr="00732455" w:rsidRDefault="00491B39" w:rsidP="00C64B8F">
      <w:pPr>
        <w:spacing w:after="0" w:line="240" w:lineRule="auto"/>
        <w:ind w:firstLine="360"/>
        <w:jc w:val="both"/>
        <w:rPr>
          <w:rFonts w:ascii="Times New Roman" w:hAnsi="Times New Roman"/>
          <w:sz w:val="28"/>
          <w:szCs w:val="28"/>
        </w:rPr>
      </w:pPr>
      <w:r w:rsidRPr="00732455">
        <w:rPr>
          <w:rFonts w:ascii="Times New Roman" w:hAnsi="Times New Roman"/>
          <w:sz w:val="28"/>
          <w:szCs w:val="28"/>
        </w:rPr>
        <w:t>На 2017-2018 годы намечено проектирование и строительство новых газовых магистралей а именно:</w:t>
      </w:r>
    </w:p>
    <w:p w:rsidR="00491B39" w:rsidRPr="00732455" w:rsidRDefault="00491B39" w:rsidP="00C64B8F">
      <w:pPr>
        <w:spacing w:after="0" w:line="240" w:lineRule="auto"/>
        <w:ind w:firstLine="360"/>
        <w:jc w:val="both"/>
        <w:rPr>
          <w:rFonts w:ascii="Times New Roman" w:hAnsi="Times New Roman"/>
          <w:sz w:val="28"/>
          <w:szCs w:val="28"/>
        </w:rPr>
      </w:pPr>
      <w:r w:rsidRPr="00732455">
        <w:rPr>
          <w:rFonts w:ascii="Times New Roman" w:hAnsi="Times New Roman"/>
          <w:sz w:val="28"/>
          <w:szCs w:val="28"/>
        </w:rPr>
        <w:t>- газопровод высокого давления с. Буланово - д. Запрудье - д. Вышманово - с. Арбузово (10,3 км)</w:t>
      </w:r>
    </w:p>
    <w:p w:rsidR="00491B39" w:rsidRPr="00732455" w:rsidRDefault="00491B39" w:rsidP="00C64B8F">
      <w:pPr>
        <w:spacing w:after="0" w:line="240" w:lineRule="auto"/>
        <w:ind w:firstLine="360"/>
        <w:jc w:val="both"/>
        <w:rPr>
          <w:rFonts w:ascii="Times New Roman" w:hAnsi="Times New Roman"/>
          <w:sz w:val="28"/>
          <w:szCs w:val="28"/>
        </w:rPr>
      </w:pPr>
      <w:r w:rsidRPr="00732455">
        <w:rPr>
          <w:rFonts w:ascii="Times New Roman" w:hAnsi="Times New Roman"/>
          <w:sz w:val="28"/>
          <w:szCs w:val="28"/>
        </w:rPr>
        <w:t>- газопровод с. Заречное - д. Копнино - д. Цепелево - с. Осовец (10,3 км)</w:t>
      </w:r>
    </w:p>
    <w:p w:rsidR="00491B39" w:rsidRPr="00732455" w:rsidRDefault="00491B39" w:rsidP="00C64B8F">
      <w:pPr>
        <w:spacing w:after="0" w:line="240" w:lineRule="auto"/>
        <w:ind w:firstLine="360"/>
        <w:jc w:val="both"/>
        <w:rPr>
          <w:rFonts w:ascii="Times New Roman" w:hAnsi="Times New Roman"/>
          <w:sz w:val="28"/>
          <w:szCs w:val="28"/>
        </w:rPr>
      </w:pPr>
      <w:r w:rsidRPr="00732455">
        <w:rPr>
          <w:rFonts w:ascii="Times New Roman" w:hAnsi="Times New Roman"/>
          <w:sz w:val="28"/>
          <w:szCs w:val="28"/>
        </w:rPr>
        <w:t>- газопровод высокого давления г.Собинка - с. Березники (26,5 км)</w:t>
      </w:r>
    </w:p>
    <w:p w:rsidR="00491B39" w:rsidRPr="00732455" w:rsidRDefault="00491B39" w:rsidP="00C64B8F">
      <w:pPr>
        <w:spacing w:after="0" w:line="240" w:lineRule="auto"/>
        <w:ind w:firstLine="360"/>
        <w:jc w:val="both"/>
        <w:rPr>
          <w:rFonts w:ascii="Times New Roman" w:hAnsi="Times New Roman"/>
          <w:sz w:val="28"/>
          <w:szCs w:val="28"/>
        </w:rPr>
      </w:pPr>
      <w:r w:rsidRPr="00732455">
        <w:rPr>
          <w:rFonts w:ascii="Times New Roman" w:hAnsi="Times New Roman"/>
          <w:sz w:val="28"/>
          <w:szCs w:val="28"/>
        </w:rPr>
        <w:t>- газопровод д. Васильево – с. Фетинино (12,1 км)</w:t>
      </w:r>
    </w:p>
    <w:p w:rsidR="00491B39" w:rsidRPr="00732455" w:rsidRDefault="00491B39" w:rsidP="00C64B8F">
      <w:pPr>
        <w:spacing w:after="0" w:line="240" w:lineRule="auto"/>
        <w:ind w:firstLine="360"/>
        <w:jc w:val="both"/>
        <w:rPr>
          <w:rFonts w:ascii="Times New Roman" w:hAnsi="Times New Roman"/>
          <w:sz w:val="28"/>
          <w:szCs w:val="28"/>
        </w:rPr>
      </w:pPr>
      <w:r w:rsidRPr="00732455">
        <w:rPr>
          <w:rFonts w:ascii="Times New Roman" w:hAnsi="Times New Roman"/>
          <w:sz w:val="28"/>
          <w:szCs w:val="28"/>
        </w:rPr>
        <w:t>- газопровод с. Рождествено – д. Орехово, с. Глухово, д. Анциферово, д. Хреново, д. Морозово (8,1 км)</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После ввода в эксплуатацию магистральных газопроводов останется построить разводящие сети в самих населенных пунктах.</w:t>
      </w:r>
    </w:p>
    <w:p w:rsidR="00491B39" w:rsidRPr="00732455" w:rsidRDefault="00491B39" w:rsidP="00C64B8F">
      <w:pPr>
        <w:spacing w:after="0" w:line="240" w:lineRule="auto"/>
        <w:jc w:val="both"/>
        <w:rPr>
          <w:rFonts w:ascii="Times New Roman" w:hAnsi="Times New Roman"/>
          <w:sz w:val="28"/>
          <w:szCs w:val="28"/>
        </w:rPr>
      </w:pPr>
    </w:p>
    <w:p w:rsidR="00491B39" w:rsidRPr="00C64B8F" w:rsidRDefault="00491B39" w:rsidP="00C64B8F">
      <w:pPr>
        <w:spacing w:after="0" w:line="240" w:lineRule="auto"/>
        <w:jc w:val="both"/>
        <w:rPr>
          <w:rFonts w:ascii="Times New Roman" w:hAnsi="Times New Roman"/>
          <w:b/>
          <w:sz w:val="28"/>
          <w:szCs w:val="28"/>
          <w:u w:val="single"/>
        </w:rPr>
      </w:pPr>
      <w:r w:rsidRPr="00C64B8F">
        <w:rPr>
          <w:rFonts w:ascii="Times New Roman" w:hAnsi="Times New Roman"/>
          <w:b/>
          <w:sz w:val="28"/>
          <w:szCs w:val="28"/>
          <w:u w:val="single"/>
        </w:rPr>
        <w:t>Энергетика</w:t>
      </w:r>
    </w:p>
    <w:p w:rsidR="00491B39" w:rsidRPr="00732455" w:rsidRDefault="00491B39" w:rsidP="00C64B8F">
      <w:pPr>
        <w:shd w:val="clear" w:color="auto" w:fill="FFFFFF"/>
        <w:spacing w:after="0" w:line="240" w:lineRule="auto"/>
        <w:ind w:firstLine="708"/>
        <w:jc w:val="both"/>
        <w:rPr>
          <w:rFonts w:ascii="Times New Roman" w:hAnsi="Times New Roman"/>
          <w:sz w:val="28"/>
          <w:szCs w:val="28"/>
        </w:rPr>
      </w:pPr>
      <w:r w:rsidRPr="00732455">
        <w:rPr>
          <w:rFonts w:ascii="Times New Roman" w:hAnsi="Times New Roman"/>
          <w:sz w:val="28"/>
          <w:szCs w:val="28"/>
        </w:rPr>
        <w:t xml:space="preserve">В 2016 году произошло 92 отключения электроэнергии по Собинским РЭС длительностью более 2 часов, </w:t>
      </w:r>
      <w:r>
        <w:rPr>
          <w:rFonts w:ascii="Times New Roman" w:hAnsi="Times New Roman"/>
          <w:sz w:val="28"/>
          <w:szCs w:val="28"/>
        </w:rPr>
        <w:t>в текущем году</w:t>
      </w:r>
      <w:r w:rsidRPr="00732455">
        <w:rPr>
          <w:rFonts w:ascii="Times New Roman" w:hAnsi="Times New Roman"/>
          <w:sz w:val="28"/>
          <w:szCs w:val="28"/>
        </w:rPr>
        <w:t xml:space="preserve"> -16</w:t>
      </w:r>
      <w:r>
        <w:rPr>
          <w:rFonts w:ascii="Times New Roman" w:hAnsi="Times New Roman"/>
          <w:sz w:val="28"/>
          <w:szCs w:val="28"/>
        </w:rPr>
        <w:t xml:space="preserve"> отключений</w:t>
      </w:r>
      <w:r w:rsidRPr="00732455">
        <w:rPr>
          <w:rFonts w:ascii="Times New Roman" w:hAnsi="Times New Roman"/>
          <w:sz w:val="28"/>
          <w:szCs w:val="28"/>
        </w:rPr>
        <w:t>.</w:t>
      </w:r>
    </w:p>
    <w:p w:rsidR="00491B39" w:rsidRPr="00732455" w:rsidRDefault="00491B39" w:rsidP="00C64B8F">
      <w:pPr>
        <w:shd w:val="clear" w:color="auto" w:fill="FFFFFF"/>
        <w:spacing w:after="0" w:line="240" w:lineRule="auto"/>
        <w:ind w:left="14"/>
        <w:jc w:val="both"/>
        <w:rPr>
          <w:rFonts w:ascii="Times New Roman" w:hAnsi="Times New Roman"/>
          <w:b/>
          <w:bCs/>
          <w:sz w:val="28"/>
          <w:szCs w:val="28"/>
        </w:rPr>
      </w:pPr>
      <w:r w:rsidRPr="00732455">
        <w:rPr>
          <w:rFonts w:ascii="Times New Roman" w:hAnsi="Times New Roman"/>
          <w:bCs/>
          <w:sz w:val="28"/>
          <w:szCs w:val="28"/>
        </w:rPr>
        <w:t xml:space="preserve">Частые отключения электроэнергии наблюдаются в 25 населенных пунктах </w:t>
      </w:r>
      <w:r w:rsidRPr="00732455">
        <w:rPr>
          <w:rFonts w:ascii="Times New Roman" w:hAnsi="Times New Roman"/>
          <w:sz w:val="28"/>
          <w:szCs w:val="28"/>
        </w:rPr>
        <w:t>Березниковского,</w:t>
      </w:r>
      <w:r>
        <w:rPr>
          <w:rFonts w:ascii="Times New Roman" w:hAnsi="Times New Roman"/>
          <w:sz w:val="28"/>
          <w:szCs w:val="28"/>
        </w:rPr>
        <w:t xml:space="preserve"> </w:t>
      </w:r>
      <w:r w:rsidRPr="00732455">
        <w:rPr>
          <w:rFonts w:ascii="Times New Roman" w:hAnsi="Times New Roman"/>
          <w:sz w:val="28"/>
          <w:szCs w:val="28"/>
        </w:rPr>
        <w:t>в 15-ти -</w:t>
      </w:r>
      <w:r w:rsidRPr="00732455">
        <w:rPr>
          <w:rFonts w:ascii="Times New Roman" w:hAnsi="Times New Roman"/>
          <w:bCs/>
          <w:sz w:val="28"/>
          <w:szCs w:val="28"/>
        </w:rPr>
        <w:t xml:space="preserve"> </w:t>
      </w:r>
      <w:r w:rsidRPr="00732455">
        <w:rPr>
          <w:rFonts w:ascii="Times New Roman" w:hAnsi="Times New Roman"/>
          <w:sz w:val="28"/>
          <w:szCs w:val="28"/>
        </w:rPr>
        <w:t>Копнинского  и 3-х Ко</w:t>
      </w:r>
      <w:r>
        <w:rPr>
          <w:rFonts w:ascii="Times New Roman" w:hAnsi="Times New Roman"/>
          <w:sz w:val="28"/>
          <w:szCs w:val="28"/>
        </w:rPr>
        <w:t>локшанского сельских поселениях.</w:t>
      </w:r>
    </w:p>
    <w:p w:rsidR="00491B39" w:rsidRPr="00732455" w:rsidRDefault="00491B39" w:rsidP="00C64B8F">
      <w:pPr>
        <w:shd w:val="clear" w:color="auto" w:fill="FFFFFF"/>
        <w:spacing w:after="0" w:line="240" w:lineRule="auto"/>
        <w:ind w:left="14" w:firstLine="694"/>
        <w:jc w:val="both"/>
        <w:rPr>
          <w:rFonts w:ascii="Times New Roman" w:hAnsi="Times New Roman"/>
          <w:i/>
          <w:iCs/>
          <w:sz w:val="28"/>
          <w:szCs w:val="28"/>
        </w:rPr>
      </w:pPr>
      <w:r>
        <w:rPr>
          <w:rFonts w:ascii="Times New Roman" w:hAnsi="Times New Roman"/>
          <w:bCs/>
          <w:sz w:val="28"/>
          <w:szCs w:val="28"/>
        </w:rPr>
        <w:t>Н</w:t>
      </w:r>
      <w:r w:rsidRPr="00732455">
        <w:rPr>
          <w:rFonts w:ascii="Times New Roman" w:hAnsi="Times New Roman"/>
          <w:bCs/>
          <w:sz w:val="28"/>
          <w:szCs w:val="28"/>
        </w:rPr>
        <w:t>изкое напряжение</w:t>
      </w:r>
      <w:r>
        <w:rPr>
          <w:rFonts w:ascii="Times New Roman" w:hAnsi="Times New Roman"/>
          <w:bCs/>
          <w:sz w:val="28"/>
          <w:szCs w:val="28"/>
        </w:rPr>
        <w:t xml:space="preserve"> наблюдается </w:t>
      </w:r>
      <w:r w:rsidRPr="00732455">
        <w:rPr>
          <w:rFonts w:ascii="Times New Roman" w:hAnsi="Times New Roman"/>
          <w:bCs/>
          <w:sz w:val="28"/>
          <w:szCs w:val="28"/>
        </w:rPr>
        <w:t xml:space="preserve">в </w:t>
      </w:r>
      <w:r>
        <w:rPr>
          <w:rFonts w:ascii="Times New Roman" w:hAnsi="Times New Roman"/>
          <w:bCs/>
          <w:sz w:val="28"/>
          <w:szCs w:val="28"/>
        </w:rPr>
        <w:t>электросетях</w:t>
      </w:r>
      <w:r w:rsidRPr="00732455">
        <w:rPr>
          <w:rFonts w:ascii="Times New Roman" w:hAnsi="Times New Roman"/>
          <w:bCs/>
          <w:sz w:val="28"/>
          <w:szCs w:val="28"/>
        </w:rPr>
        <w:t xml:space="preserve"> в 26 населенных пунктах сельских территорий.</w:t>
      </w:r>
    </w:p>
    <w:p w:rsidR="00491B39" w:rsidRPr="00732455" w:rsidRDefault="00491B39" w:rsidP="00F7470A">
      <w:pPr>
        <w:shd w:val="clear" w:color="auto" w:fill="FFFFFF"/>
        <w:spacing w:after="0" w:line="240" w:lineRule="auto"/>
        <w:ind w:left="10" w:firstLine="698"/>
        <w:jc w:val="both"/>
        <w:rPr>
          <w:rFonts w:ascii="Times New Roman" w:hAnsi="Times New Roman"/>
          <w:b/>
          <w:bCs/>
          <w:sz w:val="28"/>
          <w:szCs w:val="28"/>
        </w:rPr>
      </w:pPr>
      <w:r w:rsidRPr="00732455">
        <w:rPr>
          <w:rFonts w:ascii="Times New Roman" w:hAnsi="Times New Roman"/>
          <w:sz w:val="28"/>
          <w:szCs w:val="28"/>
        </w:rPr>
        <w:t xml:space="preserve">В настоящее время в филиал «Владимирэнерго» направлена заявка на технологическое присоединение потребителей </w:t>
      </w:r>
      <w:r w:rsidRPr="005A381E">
        <w:rPr>
          <w:rFonts w:ascii="Times New Roman" w:hAnsi="Times New Roman"/>
          <w:sz w:val="28"/>
          <w:szCs w:val="28"/>
        </w:rPr>
        <w:t xml:space="preserve">по  </w:t>
      </w:r>
      <w:r w:rsidRPr="005A381E">
        <w:rPr>
          <w:rFonts w:ascii="Times New Roman" w:hAnsi="Times New Roman"/>
          <w:bCs/>
          <w:sz w:val="28"/>
          <w:szCs w:val="28"/>
        </w:rPr>
        <w:t>ул. Советская п. Колокша</w:t>
      </w:r>
      <w:r w:rsidRPr="00732455">
        <w:rPr>
          <w:rFonts w:ascii="Times New Roman" w:hAnsi="Times New Roman"/>
          <w:sz w:val="28"/>
          <w:szCs w:val="28"/>
        </w:rPr>
        <w:t xml:space="preserve"> к сетям Владимирэнерго.</w:t>
      </w:r>
    </w:p>
    <w:p w:rsidR="00491B39" w:rsidRPr="004A1773" w:rsidRDefault="00491B39" w:rsidP="00F7470A">
      <w:pPr>
        <w:spacing w:after="0" w:line="240" w:lineRule="auto"/>
        <w:ind w:firstLine="708"/>
        <w:jc w:val="both"/>
        <w:rPr>
          <w:rFonts w:ascii="Times New Roman" w:hAnsi="Times New Roman"/>
          <w:sz w:val="28"/>
          <w:szCs w:val="28"/>
        </w:rPr>
      </w:pPr>
      <w:r w:rsidRPr="004A1773">
        <w:rPr>
          <w:rFonts w:ascii="Times New Roman" w:hAnsi="Times New Roman"/>
          <w:sz w:val="28"/>
          <w:szCs w:val="28"/>
        </w:rPr>
        <w:t>Необходимо передать электросетевое хозяйство (трансформаторной подстанции 1004 кВ и воздушных линий электропередач) д. Крутояк</w:t>
      </w:r>
      <w:r w:rsidRPr="004A1773">
        <w:rPr>
          <w:rFonts w:ascii="Times New Roman" w:hAnsi="Times New Roman"/>
          <w:b/>
          <w:sz w:val="28"/>
          <w:szCs w:val="28"/>
        </w:rPr>
        <w:t xml:space="preserve"> </w:t>
      </w:r>
      <w:r w:rsidRPr="004A1773">
        <w:rPr>
          <w:rFonts w:ascii="Times New Roman" w:hAnsi="Times New Roman"/>
          <w:sz w:val="28"/>
          <w:szCs w:val="28"/>
        </w:rPr>
        <w:t>на баланс специализированной организации или заключение с ней договора аренды.</w:t>
      </w:r>
    </w:p>
    <w:p w:rsidR="00491B39" w:rsidRPr="00A93634" w:rsidRDefault="00491B39" w:rsidP="00C64B8F">
      <w:pPr>
        <w:spacing w:after="0" w:line="240" w:lineRule="auto"/>
        <w:ind w:firstLine="6"/>
        <w:jc w:val="both"/>
        <w:rPr>
          <w:rFonts w:ascii="Times New Roman" w:hAnsi="Times New Roman"/>
          <w:sz w:val="28"/>
          <w:szCs w:val="28"/>
        </w:rPr>
      </w:pPr>
      <w:r>
        <w:rPr>
          <w:rFonts w:ascii="Times New Roman" w:hAnsi="Times New Roman"/>
          <w:sz w:val="28"/>
          <w:szCs w:val="28"/>
        </w:rPr>
        <w:t>П</w:t>
      </w:r>
      <w:r w:rsidRPr="00A93634">
        <w:rPr>
          <w:rFonts w:ascii="Times New Roman" w:hAnsi="Times New Roman"/>
          <w:sz w:val="28"/>
          <w:szCs w:val="28"/>
        </w:rPr>
        <w:t>родолжается работа в</w:t>
      </w:r>
      <w:r w:rsidRPr="00A93634">
        <w:rPr>
          <w:rFonts w:ascii="Times New Roman" w:hAnsi="Times New Roman"/>
          <w:spacing w:val="-1"/>
          <w:sz w:val="28"/>
          <w:szCs w:val="28"/>
        </w:rPr>
        <w:t xml:space="preserve"> рамках мероприятий Дорожной карты</w:t>
      </w:r>
      <w:r w:rsidRPr="00A93634">
        <w:rPr>
          <w:rFonts w:ascii="Times New Roman" w:hAnsi="Times New Roman"/>
          <w:spacing w:val="-2"/>
          <w:sz w:val="28"/>
          <w:szCs w:val="28"/>
        </w:rPr>
        <w:t>. Для решения проблемных вопросов в электроснабжении п</w:t>
      </w:r>
      <w:r w:rsidRPr="00A93634">
        <w:rPr>
          <w:rFonts w:ascii="Times New Roman" w:hAnsi="Times New Roman"/>
          <w:sz w:val="28"/>
          <w:szCs w:val="28"/>
        </w:rPr>
        <w:t xml:space="preserve">роведены встречи с руководителями филиала «Владимирэнерго» ПАО </w:t>
      </w:r>
      <w:r w:rsidRPr="005A381E">
        <w:rPr>
          <w:rFonts w:ascii="Times New Roman" w:hAnsi="Times New Roman"/>
          <w:color w:val="000000"/>
          <w:sz w:val="28"/>
          <w:szCs w:val="28"/>
        </w:rPr>
        <w:t>«</w:t>
      </w:r>
      <w:hyperlink r:id="rId5" w:tooltip="МРСК Центра и Приволжья" w:history="1">
        <w:r w:rsidRPr="005A381E">
          <w:rPr>
            <w:rStyle w:val="Hyperlink"/>
            <w:rFonts w:ascii="Times New Roman" w:hAnsi="Times New Roman"/>
            <w:color w:val="000000"/>
            <w:sz w:val="28"/>
            <w:szCs w:val="28"/>
            <w:u w:val="none"/>
          </w:rPr>
          <w:t>МРСК Центра и Приволжья</w:t>
        </w:r>
      </w:hyperlink>
      <w:r w:rsidRPr="00A93634">
        <w:rPr>
          <w:rFonts w:ascii="Times New Roman" w:hAnsi="Times New Roman"/>
          <w:color w:val="000000"/>
          <w:sz w:val="28"/>
          <w:szCs w:val="28"/>
        </w:rPr>
        <w:t>»</w:t>
      </w:r>
      <w:r w:rsidRPr="00A93634">
        <w:rPr>
          <w:rFonts w:ascii="Times New Roman" w:hAnsi="Times New Roman"/>
          <w:sz w:val="28"/>
          <w:szCs w:val="28"/>
        </w:rPr>
        <w:t xml:space="preserve"> и ПО Владимирские электрические сети. По итогам данных встреч в инвестиционную программу  филиала «Владимирэнерго» ПАО </w:t>
      </w:r>
      <w:r w:rsidRPr="00A93634">
        <w:rPr>
          <w:rFonts w:ascii="Times New Roman" w:hAnsi="Times New Roman"/>
          <w:color w:val="000000"/>
          <w:sz w:val="28"/>
          <w:szCs w:val="28"/>
        </w:rPr>
        <w:t>«</w:t>
      </w:r>
      <w:hyperlink r:id="rId6" w:tooltip="МРСК Центра и Приволжья" w:history="1">
        <w:r w:rsidRPr="005A381E">
          <w:rPr>
            <w:rStyle w:val="Hyperlink"/>
            <w:rFonts w:ascii="Times New Roman" w:hAnsi="Times New Roman"/>
            <w:color w:val="000000"/>
            <w:sz w:val="28"/>
            <w:szCs w:val="28"/>
            <w:u w:val="none"/>
          </w:rPr>
          <w:t>МРСК Центра и Приволжья</w:t>
        </w:r>
      </w:hyperlink>
      <w:r w:rsidRPr="005A381E">
        <w:rPr>
          <w:rFonts w:ascii="Times New Roman" w:hAnsi="Times New Roman"/>
          <w:sz w:val="28"/>
          <w:szCs w:val="28"/>
        </w:rPr>
        <w:t>»</w:t>
      </w:r>
      <w:r w:rsidRPr="00A93634">
        <w:rPr>
          <w:rFonts w:ascii="Times New Roman" w:hAnsi="Times New Roman"/>
          <w:sz w:val="28"/>
          <w:szCs w:val="28"/>
        </w:rPr>
        <w:t xml:space="preserve"> на 2017 год включены объекты рекон</w:t>
      </w:r>
      <w:r>
        <w:rPr>
          <w:rFonts w:ascii="Times New Roman" w:hAnsi="Times New Roman"/>
          <w:sz w:val="28"/>
          <w:szCs w:val="28"/>
        </w:rPr>
        <w:t>струкции ВЛ - 0,4</w:t>
      </w:r>
      <w:r w:rsidRPr="00A93634">
        <w:rPr>
          <w:rFonts w:ascii="Times New Roman" w:hAnsi="Times New Roman"/>
          <w:sz w:val="28"/>
          <w:szCs w:val="28"/>
        </w:rPr>
        <w:t xml:space="preserve"> наиболее проблемных участков протяженностью 10,68 км. сетей, а также замена трансформаторов  с увеличением мощности с</w:t>
      </w:r>
      <w:r>
        <w:rPr>
          <w:rFonts w:ascii="Times New Roman" w:hAnsi="Times New Roman"/>
          <w:sz w:val="28"/>
          <w:szCs w:val="28"/>
        </w:rPr>
        <w:t xml:space="preserve"> 30 до 100 кВА -17,2 млн. руб</w:t>
      </w:r>
      <w:r w:rsidRPr="00A93634">
        <w:rPr>
          <w:rFonts w:ascii="Times New Roman" w:hAnsi="Times New Roman"/>
          <w:sz w:val="28"/>
          <w:szCs w:val="28"/>
        </w:rPr>
        <w:t>.</w:t>
      </w:r>
    </w:p>
    <w:p w:rsidR="00491B39" w:rsidRDefault="00491B39" w:rsidP="00C64B8F">
      <w:pPr>
        <w:spacing w:after="0" w:line="240" w:lineRule="auto"/>
        <w:jc w:val="both"/>
        <w:rPr>
          <w:rFonts w:ascii="Times New Roman" w:hAnsi="Times New Roman"/>
          <w:sz w:val="28"/>
          <w:szCs w:val="28"/>
        </w:rPr>
      </w:pPr>
    </w:p>
    <w:p w:rsidR="00491B39" w:rsidRDefault="00491B39" w:rsidP="008F3B02">
      <w:pPr>
        <w:spacing w:after="0" w:line="240" w:lineRule="auto"/>
        <w:jc w:val="both"/>
        <w:rPr>
          <w:rFonts w:ascii="Times New Roman" w:hAnsi="Times New Roman"/>
          <w:b/>
          <w:sz w:val="28"/>
          <w:szCs w:val="28"/>
          <w:u w:val="single"/>
        </w:rPr>
      </w:pPr>
      <w:r w:rsidRPr="00515158">
        <w:rPr>
          <w:rFonts w:ascii="Times New Roman" w:hAnsi="Times New Roman"/>
          <w:b/>
          <w:sz w:val="28"/>
          <w:szCs w:val="28"/>
          <w:u w:val="single"/>
        </w:rPr>
        <w:t>МУП ЖКХ</w:t>
      </w:r>
    </w:p>
    <w:p w:rsidR="00491B39" w:rsidRDefault="00491B39" w:rsidP="00604F3B">
      <w:pPr>
        <w:spacing w:after="0" w:line="240" w:lineRule="auto"/>
        <w:ind w:firstLine="708"/>
        <w:jc w:val="both"/>
        <w:rPr>
          <w:rFonts w:ascii="Times New Roman" w:hAnsi="Times New Roman"/>
          <w:sz w:val="28"/>
          <w:szCs w:val="28"/>
        </w:rPr>
      </w:pPr>
      <w:r w:rsidRPr="00515158">
        <w:rPr>
          <w:rFonts w:ascii="Times New Roman" w:hAnsi="Times New Roman"/>
          <w:sz w:val="28"/>
          <w:szCs w:val="28"/>
        </w:rPr>
        <w:t>С 1 марта 2016 г. услуги по сбору и вывозу бытовых отходов оказывает МУП ЖКХ «ПКК Собинского района». Для вывоза мусора приобретено 4 мусоровоза. Установлено более 1000 евроконтейнеров. По итогам работы объем собранного и утилизированного мусора увеличился в 3 раза и составил 137 тыс. куб. м. Закрыта Собинская свалка – источник загрязнения районного</w:t>
      </w:r>
      <w:r>
        <w:rPr>
          <w:rFonts w:ascii="Times New Roman" w:hAnsi="Times New Roman"/>
          <w:sz w:val="28"/>
          <w:szCs w:val="28"/>
        </w:rPr>
        <w:t xml:space="preserve"> </w:t>
      </w:r>
      <w:r w:rsidRPr="00515158">
        <w:rPr>
          <w:rFonts w:ascii="Times New Roman" w:hAnsi="Times New Roman"/>
          <w:sz w:val="28"/>
          <w:szCs w:val="28"/>
        </w:rPr>
        <w:t xml:space="preserve">центра. </w:t>
      </w:r>
    </w:p>
    <w:p w:rsidR="00491B39" w:rsidRPr="00515158" w:rsidRDefault="00491B39" w:rsidP="00604F3B">
      <w:pPr>
        <w:spacing w:after="0" w:line="240" w:lineRule="auto"/>
        <w:ind w:firstLine="708"/>
        <w:jc w:val="both"/>
        <w:rPr>
          <w:rFonts w:ascii="Times New Roman" w:hAnsi="Times New Roman"/>
          <w:sz w:val="28"/>
          <w:szCs w:val="28"/>
        </w:rPr>
      </w:pPr>
      <w:r>
        <w:rPr>
          <w:rFonts w:ascii="Times New Roman" w:hAnsi="Times New Roman"/>
          <w:sz w:val="28"/>
          <w:szCs w:val="28"/>
        </w:rPr>
        <w:t>До 1 марта 2016 года стоимость за 1 куб.м составлял 413 рублей, а стало 389 рублей. Средний показатель по области по вывозу ТБО на одного жителя составляет 70 руб., а в районе - 52 рубля, что является наименьшим показателем в регионе.</w:t>
      </w:r>
    </w:p>
    <w:p w:rsidR="00491B39" w:rsidRPr="00515158" w:rsidRDefault="00491B39" w:rsidP="008F3B02">
      <w:pPr>
        <w:spacing w:after="0" w:line="240" w:lineRule="auto"/>
        <w:ind w:firstLine="708"/>
        <w:jc w:val="both"/>
        <w:rPr>
          <w:rFonts w:ascii="Times New Roman" w:hAnsi="Times New Roman"/>
          <w:sz w:val="28"/>
          <w:szCs w:val="28"/>
        </w:rPr>
      </w:pPr>
      <w:r w:rsidRPr="00515158">
        <w:rPr>
          <w:rFonts w:ascii="Times New Roman" w:hAnsi="Times New Roman"/>
          <w:sz w:val="28"/>
          <w:szCs w:val="28"/>
        </w:rPr>
        <w:t>МУП ЖКХ «ПКК Собинского района» приобретена комбинированная дорожная машина. Новая спецмашина</w:t>
      </w:r>
      <w:r>
        <w:rPr>
          <w:rFonts w:ascii="Times New Roman" w:hAnsi="Times New Roman"/>
          <w:sz w:val="28"/>
          <w:szCs w:val="28"/>
        </w:rPr>
        <w:t xml:space="preserve"> </w:t>
      </w:r>
      <w:r w:rsidRPr="00515158">
        <w:rPr>
          <w:rFonts w:ascii="Times New Roman" w:hAnsi="Times New Roman"/>
          <w:sz w:val="28"/>
          <w:szCs w:val="28"/>
        </w:rPr>
        <w:t>позволяет в летний</w:t>
      </w:r>
      <w:r>
        <w:rPr>
          <w:rFonts w:ascii="Times New Roman" w:hAnsi="Times New Roman"/>
          <w:sz w:val="28"/>
          <w:szCs w:val="28"/>
        </w:rPr>
        <w:t xml:space="preserve"> </w:t>
      </w:r>
      <w:r w:rsidRPr="00515158">
        <w:rPr>
          <w:rFonts w:ascii="Times New Roman" w:hAnsi="Times New Roman"/>
          <w:sz w:val="28"/>
          <w:szCs w:val="28"/>
        </w:rPr>
        <w:t>период мыть и очищать от грязи дороги, а в</w:t>
      </w:r>
      <w:r>
        <w:rPr>
          <w:rFonts w:ascii="Times New Roman" w:hAnsi="Times New Roman"/>
          <w:sz w:val="28"/>
          <w:szCs w:val="28"/>
        </w:rPr>
        <w:t xml:space="preserve"> </w:t>
      </w:r>
      <w:r w:rsidRPr="00515158">
        <w:rPr>
          <w:rFonts w:ascii="Times New Roman" w:hAnsi="Times New Roman"/>
          <w:sz w:val="28"/>
          <w:szCs w:val="28"/>
        </w:rPr>
        <w:t xml:space="preserve">зимний период чистить снег и бороться с гололедом. </w:t>
      </w:r>
    </w:p>
    <w:p w:rsidR="00491B39" w:rsidRPr="00515158" w:rsidRDefault="00491B39" w:rsidP="008F3B02">
      <w:pPr>
        <w:spacing w:after="0" w:line="240" w:lineRule="auto"/>
        <w:ind w:firstLine="708"/>
        <w:jc w:val="both"/>
        <w:rPr>
          <w:rFonts w:ascii="Times New Roman" w:hAnsi="Times New Roman"/>
          <w:sz w:val="28"/>
          <w:szCs w:val="28"/>
        </w:rPr>
      </w:pPr>
      <w:r w:rsidRPr="00515158">
        <w:rPr>
          <w:rFonts w:ascii="Times New Roman" w:hAnsi="Times New Roman"/>
          <w:sz w:val="28"/>
          <w:szCs w:val="28"/>
        </w:rPr>
        <w:t>Также приобретен КАМАЗ-самосвал, который будет использоваться для строительства дорог местного</w:t>
      </w:r>
      <w:r>
        <w:rPr>
          <w:rFonts w:ascii="Times New Roman" w:hAnsi="Times New Roman"/>
          <w:sz w:val="28"/>
          <w:szCs w:val="28"/>
        </w:rPr>
        <w:t xml:space="preserve"> </w:t>
      </w:r>
      <w:r w:rsidRPr="00515158">
        <w:rPr>
          <w:rFonts w:ascii="Times New Roman" w:hAnsi="Times New Roman"/>
          <w:sz w:val="28"/>
          <w:szCs w:val="28"/>
        </w:rPr>
        <w:t>значения, на территории</w:t>
      </w:r>
      <w:r>
        <w:rPr>
          <w:rFonts w:ascii="Times New Roman" w:hAnsi="Times New Roman"/>
          <w:sz w:val="28"/>
          <w:szCs w:val="28"/>
        </w:rPr>
        <w:t xml:space="preserve"> </w:t>
      </w:r>
      <w:r w:rsidRPr="00515158">
        <w:rPr>
          <w:rFonts w:ascii="Times New Roman" w:hAnsi="Times New Roman"/>
          <w:sz w:val="28"/>
          <w:szCs w:val="28"/>
        </w:rPr>
        <w:t>сельских поселений.</w:t>
      </w:r>
    </w:p>
    <w:p w:rsidR="00491B39" w:rsidRDefault="00491B39" w:rsidP="008F3B02">
      <w:pPr>
        <w:spacing w:after="0" w:line="240" w:lineRule="auto"/>
        <w:jc w:val="both"/>
        <w:rPr>
          <w:rFonts w:ascii="Times New Roman" w:hAnsi="Times New Roman"/>
          <w:sz w:val="28"/>
          <w:szCs w:val="28"/>
        </w:rPr>
      </w:pPr>
      <w:r w:rsidRPr="00515158">
        <w:rPr>
          <w:rFonts w:ascii="Times New Roman" w:hAnsi="Times New Roman"/>
          <w:sz w:val="28"/>
          <w:szCs w:val="28"/>
        </w:rPr>
        <w:t>Завезли 234 куб.м.</w:t>
      </w:r>
    </w:p>
    <w:p w:rsidR="00491B39" w:rsidRDefault="00491B39" w:rsidP="00D65D33">
      <w:pPr>
        <w:spacing w:after="0" w:line="240" w:lineRule="auto"/>
        <w:ind w:firstLine="708"/>
        <w:jc w:val="both"/>
        <w:rPr>
          <w:rFonts w:ascii="Times New Roman" w:hAnsi="Times New Roman"/>
          <w:sz w:val="28"/>
          <w:szCs w:val="28"/>
        </w:rPr>
      </w:pPr>
      <w:r>
        <w:rPr>
          <w:rFonts w:ascii="Times New Roman" w:hAnsi="Times New Roman"/>
          <w:sz w:val="28"/>
          <w:szCs w:val="28"/>
        </w:rPr>
        <w:t>Задолженности населения за ЖКУ на 01.01.2017 составляет 104,1 млн. руб.</w:t>
      </w:r>
    </w:p>
    <w:p w:rsidR="00491B39" w:rsidRPr="00732455" w:rsidRDefault="00491B39" w:rsidP="00C64B8F">
      <w:pPr>
        <w:pStyle w:val="ListParagraph"/>
        <w:spacing w:after="0" w:line="240" w:lineRule="auto"/>
        <w:ind w:left="360"/>
        <w:jc w:val="both"/>
        <w:rPr>
          <w:rFonts w:ascii="Times New Roman" w:hAnsi="Times New Roman"/>
          <w:sz w:val="28"/>
          <w:szCs w:val="28"/>
          <w:u w:val="single"/>
        </w:rPr>
      </w:pPr>
    </w:p>
    <w:p w:rsidR="00491B39" w:rsidRDefault="00491B39" w:rsidP="00C64B8F">
      <w:pPr>
        <w:spacing w:after="0" w:line="240" w:lineRule="auto"/>
        <w:jc w:val="both"/>
        <w:rPr>
          <w:rFonts w:ascii="Times New Roman" w:hAnsi="Times New Roman"/>
          <w:sz w:val="28"/>
          <w:szCs w:val="28"/>
        </w:rPr>
      </w:pPr>
    </w:p>
    <w:p w:rsidR="00491B39" w:rsidRDefault="00491B39" w:rsidP="00C64B8F">
      <w:pPr>
        <w:spacing w:after="0" w:line="240" w:lineRule="auto"/>
        <w:jc w:val="both"/>
        <w:rPr>
          <w:rFonts w:ascii="Times New Roman" w:hAnsi="Times New Roman"/>
          <w:sz w:val="28"/>
          <w:szCs w:val="28"/>
        </w:rPr>
      </w:pPr>
    </w:p>
    <w:p w:rsidR="00491B39" w:rsidRPr="00732455" w:rsidRDefault="00491B39" w:rsidP="00C64B8F">
      <w:pPr>
        <w:spacing w:after="0" w:line="240" w:lineRule="auto"/>
        <w:jc w:val="both"/>
        <w:rPr>
          <w:rFonts w:ascii="Times New Roman" w:hAnsi="Times New Roman"/>
          <w:sz w:val="28"/>
          <w:szCs w:val="28"/>
        </w:rPr>
      </w:pPr>
    </w:p>
    <w:p w:rsidR="00491B39" w:rsidRPr="00F7470A" w:rsidRDefault="00491B39" w:rsidP="00C64B8F">
      <w:pPr>
        <w:spacing w:after="0" w:line="240" w:lineRule="auto"/>
        <w:jc w:val="both"/>
        <w:rPr>
          <w:rFonts w:ascii="Times New Roman" w:hAnsi="Times New Roman"/>
          <w:b/>
          <w:bCs/>
          <w:sz w:val="28"/>
          <w:szCs w:val="28"/>
          <w:u w:val="single"/>
        </w:rPr>
      </w:pPr>
      <w:r w:rsidRPr="00F7470A">
        <w:rPr>
          <w:rFonts w:ascii="Times New Roman" w:hAnsi="Times New Roman"/>
          <w:b/>
          <w:bCs/>
          <w:sz w:val="28"/>
          <w:szCs w:val="28"/>
          <w:u w:val="single"/>
        </w:rPr>
        <w:t>Очистные сооружения</w:t>
      </w:r>
    </w:p>
    <w:p w:rsidR="00491B39" w:rsidRPr="00732455" w:rsidRDefault="00491B39" w:rsidP="00F7470A">
      <w:pPr>
        <w:tabs>
          <w:tab w:val="left" w:pos="4372"/>
        </w:tab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32455">
        <w:rPr>
          <w:rFonts w:ascii="Times New Roman" w:hAnsi="Times New Roman"/>
          <w:sz w:val="28"/>
          <w:szCs w:val="28"/>
        </w:rPr>
        <w:t>В целях у</w:t>
      </w:r>
      <w:r>
        <w:rPr>
          <w:rFonts w:ascii="Times New Roman" w:hAnsi="Times New Roman"/>
          <w:sz w:val="28"/>
          <w:szCs w:val="28"/>
        </w:rPr>
        <w:t xml:space="preserve">лучшения экологической ситуации </w:t>
      </w:r>
      <w:r w:rsidRPr="00732455">
        <w:rPr>
          <w:rFonts w:ascii="Times New Roman" w:hAnsi="Times New Roman"/>
          <w:sz w:val="28"/>
          <w:szCs w:val="28"/>
        </w:rPr>
        <w:t>в г. Лакинск и близлежащих населенных пунктах, планируется строительство напорного коллектора для направления сточных вод на очистные сооружения г. Собинки, протяженностью  7 км.</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Строительство канализационного коллектора от д.Конино до г.Собинка, который включает в себя подключение коллектора с.Ворша и направление сточных вод на очистные сооружения г.Собинка, общей протяженностью 10 км.</w:t>
      </w:r>
    </w:p>
    <w:p w:rsidR="00491B39" w:rsidRPr="00732455"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В 2017 году продолжится реконструкция очистных сооружений в п.Ставрово, объем финансирования составит 64 млн. руб.</w:t>
      </w:r>
    </w:p>
    <w:p w:rsidR="00491B39" w:rsidRPr="00732455" w:rsidRDefault="00491B39" w:rsidP="00F7470A">
      <w:pPr>
        <w:spacing w:after="0" w:line="240" w:lineRule="auto"/>
        <w:jc w:val="both"/>
        <w:rPr>
          <w:rFonts w:ascii="Times New Roman" w:hAnsi="Times New Roman"/>
          <w:sz w:val="28"/>
          <w:szCs w:val="28"/>
        </w:rPr>
      </w:pPr>
    </w:p>
    <w:p w:rsidR="00491B39" w:rsidRDefault="00491B39" w:rsidP="00C64B8F">
      <w:pPr>
        <w:spacing w:after="0" w:line="240" w:lineRule="auto"/>
        <w:jc w:val="both"/>
        <w:rPr>
          <w:rFonts w:ascii="Times New Roman" w:hAnsi="Times New Roman"/>
          <w:b/>
          <w:bCs/>
          <w:sz w:val="28"/>
          <w:szCs w:val="28"/>
          <w:u w:val="single"/>
        </w:rPr>
      </w:pPr>
      <w:r w:rsidRPr="00F7470A">
        <w:rPr>
          <w:rFonts w:ascii="Times New Roman" w:hAnsi="Times New Roman"/>
          <w:b/>
          <w:bCs/>
          <w:sz w:val="28"/>
          <w:szCs w:val="28"/>
          <w:u w:val="single"/>
        </w:rPr>
        <w:t>Очистка прудов</w:t>
      </w:r>
    </w:p>
    <w:p w:rsidR="00491B39" w:rsidRPr="001F7C1A" w:rsidRDefault="00491B39" w:rsidP="00C64B8F">
      <w:pPr>
        <w:spacing w:after="0" w:line="240" w:lineRule="auto"/>
        <w:jc w:val="both"/>
        <w:rPr>
          <w:rFonts w:ascii="Times New Roman" w:hAnsi="Times New Roman"/>
          <w:bCs/>
          <w:sz w:val="28"/>
          <w:szCs w:val="28"/>
        </w:rPr>
      </w:pPr>
      <w:r w:rsidRPr="001F7C1A">
        <w:rPr>
          <w:rFonts w:ascii="Times New Roman" w:hAnsi="Times New Roman"/>
          <w:bCs/>
          <w:sz w:val="28"/>
          <w:szCs w:val="28"/>
        </w:rPr>
        <w:tab/>
        <w:t xml:space="preserve"> В 2016 году зарыблено  10 прудов мальком смесью рыб. На 2017 год планируеся зарыбление 15 прудов. </w:t>
      </w:r>
    </w:p>
    <w:p w:rsidR="00491B39" w:rsidRPr="001F7C1A" w:rsidRDefault="00491B39" w:rsidP="001F7C1A">
      <w:pPr>
        <w:spacing w:after="0" w:line="240" w:lineRule="auto"/>
        <w:ind w:firstLine="708"/>
        <w:jc w:val="both"/>
        <w:rPr>
          <w:rFonts w:ascii="Times New Roman" w:hAnsi="Times New Roman"/>
          <w:sz w:val="28"/>
          <w:szCs w:val="28"/>
        </w:rPr>
      </w:pPr>
      <w:r w:rsidRPr="001F7C1A">
        <w:rPr>
          <w:rFonts w:ascii="Times New Roman" w:hAnsi="Times New Roman"/>
          <w:bCs/>
          <w:sz w:val="28"/>
          <w:szCs w:val="28"/>
        </w:rPr>
        <w:t>Всего ОО «Рыбхоз Ворша» разводит рыбу на 17 прудах общей площадью 266,1 га, объм рыбы 65 тонн.</w:t>
      </w:r>
    </w:p>
    <w:p w:rsidR="00491B39" w:rsidRDefault="00491B39" w:rsidP="00F7470A">
      <w:pPr>
        <w:spacing w:after="0" w:line="240" w:lineRule="auto"/>
        <w:ind w:firstLine="708"/>
        <w:jc w:val="both"/>
        <w:rPr>
          <w:rFonts w:ascii="Times New Roman" w:hAnsi="Times New Roman"/>
          <w:sz w:val="28"/>
          <w:szCs w:val="28"/>
        </w:rPr>
      </w:pPr>
      <w:r w:rsidRPr="00732455">
        <w:rPr>
          <w:rFonts w:ascii="Times New Roman" w:hAnsi="Times New Roman"/>
          <w:sz w:val="28"/>
          <w:szCs w:val="28"/>
        </w:rPr>
        <w:t>На период 2017-2018 года планирует</w:t>
      </w:r>
      <w:r>
        <w:rPr>
          <w:rFonts w:ascii="Times New Roman" w:hAnsi="Times New Roman"/>
          <w:sz w:val="28"/>
          <w:szCs w:val="28"/>
        </w:rPr>
        <w:t>ся  провести чистку 40 прудов.</w:t>
      </w:r>
    </w:p>
    <w:p w:rsidR="00491B39" w:rsidRDefault="00491B39" w:rsidP="00C64B8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732455">
        <w:rPr>
          <w:rFonts w:ascii="Times New Roman" w:hAnsi="Times New Roman"/>
          <w:sz w:val="28"/>
          <w:szCs w:val="28"/>
        </w:rPr>
        <w:t>2017</w:t>
      </w:r>
      <w:r>
        <w:rPr>
          <w:rFonts w:ascii="Times New Roman" w:hAnsi="Times New Roman"/>
          <w:sz w:val="28"/>
          <w:szCs w:val="28"/>
        </w:rPr>
        <w:t xml:space="preserve"> году планируется чистка </w:t>
      </w:r>
      <w:r w:rsidRPr="00732455">
        <w:rPr>
          <w:rFonts w:ascii="Times New Roman" w:hAnsi="Times New Roman"/>
          <w:sz w:val="28"/>
          <w:szCs w:val="28"/>
        </w:rPr>
        <w:t>17 прудов,</w:t>
      </w:r>
      <w:r>
        <w:rPr>
          <w:rFonts w:ascii="Times New Roman" w:hAnsi="Times New Roman"/>
          <w:sz w:val="28"/>
          <w:szCs w:val="28"/>
        </w:rPr>
        <w:t xml:space="preserve"> это в Вышманово, Малахово, Никулино, Цепелево, Сулуково, Юрино, г.Собинка: ул.Красноармейская, ул.Соснинская, г.Лакинск: ул.Лермонтова, ул.Суворова.</w:t>
      </w:r>
    </w:p>
    <w:p w:rsidR="00491B39" w:rsidRDefault="00491B39" w:rsidP="00C64B8F">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732455">
        <w:rPr>
          <w:rFonts w:ascii="Times New Roman" w:hAnsi="Times New Roman"/>
          <w:sz w:val="28"/>
          <w:szCs w:val="28"/>
        </w:rPr>
        <w:t xml:space="preserve"> 2018</w:t>
      </w:r>
      <w:r>
        <w:rPr>
          <w:rFonts w:ascii="Times New Roman" w:hAnsi="Times New Roman"/>
          <w:sz w:val="28"/>
          <w:szCs w:val="28"/>
        </w:rPr>
        <w:t xml:space="preserve"> году запланировано очистить 23 пруда, в Пушнино, Хрястово, Гнусово, Федотово, Митрофаниха, Петрушино, Омофорово, Кучино, Демидово, Ратмирово, Бурыкино, Василево, Пискутино, Спасское, Богатищево, Жерехово, Лучинское, Михлино, Захарино, г.Собинка ул. 8 Марта, г.Лакинск: ул.Вокзальная, ул.Овражная, п.Ставрово ул.Лермонтова.</w:t>
      </w:r>
    </w:p>
    <w:p w:rsidR="00491B39" w:rsidRDefault="00491B39" w:rsidP="00C64B8F">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732455">
        <w:rPr>
          <w:rFonts w:ascii="Times New Roman" w:hAnsi="Times New Roman"/>
          <w:sz w:val="28"/>
          <w:szCs w:val="28"/>
        </w:rPr>
        <w:t xml:space="preserve"> настоящее время работы проведены на 7 объектах</w:t>
      </w:r>
      <w:r>
        <w:rPr>
          <w:rFonts w:ascii="Times New Roman" w:hAnsi="Times New Roman"/>
          <w:sz w:val="28"/>
          <w:szCs w:val="28"/>
        </w:rPr>
        <w:t xml:space="preserve"> – Никулино, Конино, Брянцево, Ундольский, Лапино, Филино, Бакино</w:t>
      </w:r>
      <w:r w:rsidRPr="00732455">
        <w:rPr>
          <w:rFonts w:ascii="Times New Roman" w:hAnsi="Times New Roman"/>
          <w:sz w:val="28"/>
          <w:szCs w:val="28"/>
        </w:rPr>
        <w:t>, освоено 1,1 млн. руб.</w:t>
      </w:r>
      <w:r>
        <w:rPr>
          <w:rFonts w:ascii="Times New Roman" w:hAnsi="Times New Roman"/>
          <w:sz w:val="28"/>
          <w:szCs w:val="28"/>
        </w:rPr>
        <w:t>,</w:t>
      </w:r>
      <w:r w:rsidRPr="00732455">
        <w:rPr>
          <w:rFonts w:ascii="Times New Roman" w:hAnsi="Times New Roman"/>
          <w:sz w:val="28"/>
          <w:szCs w:val="28"/>
        </w:rPr>
        <w:t xml:space="preserve">  построен один  пирс</w:t>
      </w:r>
      <w:r>
        <w:rPr>
          <w:rFonts w:ascii="Times New Roman" w:hAnsi="Times New Roman"/>
          <w:sz w:val="28"/>
          <w:szCs w:val="28"/>
        </w:rPr>
        <w:t xml:space="preserve"> в д.Ермонино</w:t>
      </w:r>
      <w:r w:rsidRPr="00732455">
        <w:rPr>
          <w:rFonts w:ascii="Times New Roman" w:hAnsi="Times New Roman"/>
          <w:sz w:val="28"/>
          <w:szCs w:val="28"/>
        </w:rPr>
        <w:t xml:space="preserve"> — 128,0 тыс. руб.</w:t>
      </w:r>
    </w:p>
    <w:p w:rsidR="00491B39" w:rsidRPr="00732455" w:rsidRDefault="00491B39" w:rsidP="00C64B8F">
      <w:pPr>
        <w:spacing w:after="0" w:line="240" w:lineRule="auto"/>
        <w:jc w:val="both"/>
        <w:rPr>
          <w:rFonts w:ascii="Times New Roman" w:hAnsi="Times New Roman"/>
          <w:sz w:val="28"/>
          <w:szCs w:val="28"/>
        </w:rPr>
      </w:pPr>
    </w:p>
    <w:p w:rsidR="00491B39" w:rsidRPr="00F7470A" w:rsidRDefault="00491B39" w:rsidP="00C64B8F">
      <w:pPr>
        <w:spacing w:after="0" w:line="240" w:lineRule="auto"/>
        <w:jc w:val="both"/>
        <w:rPr>
          <w:rFonts w:ascii="Times New Roman" w:hAnsi="Times New Roman"/>
          <w:b/>
          <w:sz w:val="28"/>
          <w:szCs w:val="28"/>
          <w:u w:val="single"/>
        </w:rPr>
      </w:pPr>
      <w:r w:rsidRPr="00F7470A">
        <w:rPr>
          <w:rFonts w:ascii="Times New Roman" w:hAnsi="Times New Roman"/>
          <w:b/>
          <w:bCs/>
          <w:sz w:val="28"/>
          <w:szCs w:val="28"/>
          <w:u w:val="single"/>
        </w:rPr>
        <w:t>Борщевик</w:t>
      </w:r>
    </w:p>
    <w:p w:rsidR="00491B39" w:rsidRDefault="00491B39" w:rsidP="00F7470A">
      <w:pPr>
        <w:spacing w:after="0" w:line="240" w:lineRule="auto"/>
        <w:ind w:firstLine="708"/>
        <w:jc w:val="both"/>
        <w:rPr>
          <w:rFonts w:ascii="Times New Roman" w:hAnsi="Times New Roman"/>
          <w:sz w:val="28"/>
          <w:szCs w:val="28"/>
        </w:rPr>
      </w:pPr>
      <w:r w:rsidRPr="00732455">
        <w:rPr>
          <w:rFonts w:ascii="Times New Roman" w:hAnsi="Times New Roman"/>
          <w:sz w:val="28"/>
          <w:szCs w:val="28"/>
        </w:rPr>
        <w:t>В 2017 году районной администрацией  организована работа по борьбе с  сорной растительностью - борщевик Сосновского.  Для этих целей проведено обследование территорий,   в бюджете района  запланировано 1,0 млн. руб. на  двухкратную химическую  обработку.</w:t>
      </w:r>
    </w:p>
    <w:p w:rsidR="00491B39" w:rsidRPr="00732455" w:rsidRDefault="00491B39" w:rsidP="00C64B8F">
      <w:pPr>
        <w:spacing w:after="0" w:line="240" w:lineRule="auto"/>
        <w:jc w:val="both"/>
        <w:rPr>
          <w:rFonts w:ascii="Times New Roman" w:hAnsi="Times New Roman"/>
          <w:sz w:val="28"/>
          <w:szCs w:val="28"/>
        </w:rPr>
      </w:pPr>
    </w:p>
    <w:p w:rsidR="00491B39" w:rsidRPr="00F7470A" w:rsidRDefault="00491B39" w:rsidP="00C64B8F">
      <w:pPr>
        <w:spacing w:after="0" w:line="240" w:lineRule="auto"/>
        <w:jc w:val="both"/>
        <w:rPr>
          <w:rFonts w:ascii="Times New Roman" w:hAnsi="Times New Roman"/>
          <w:b/>
          <w:sz w:val="28"/>
          <w:szCs w:val="28"/>
          <w:u w:val="single"/>
        </w:rPr>
      </w:pPr>
      <w:r w:rsidRPr="00F7470A">
        <w:rPr>
          <w:rFonts w:ascii="Times New Roman" w:hAnsi="Times New Roman"/>
          <w:b/>
          <w:bCs/>
          <w:sz w:val="28"/>
          <w:szCs w:val="28"/>
          <w:u w:val="single"/>
        </w:rPr>
        <w:t>Парки</w:t>
      </w:r>
    </w:p>
    <w:p w:rsidR="00491B39" w:rsidRDefault="00491B39" w:rsidP="00F7470A">
      <w:pPr>
        <w:spacing w:after="0" w:line="240" w:lineRule="auto"/>
        <w:ind w:firstLine="708"/>
        <w:jc w:val="both"/>
        <w:rPr>
          <w:rFonts w:ascii="Times New Roman" w:hAnsi="Times New Roman"/>
          <w:sz w:val="28"/>
          <w:szCs w:val="28"/>
        </w:rPr>
      </w:pPr>
      <w:r w:rsidRPr="00732455">
        <w:rPr>
          <w:rFonts w:ascii="Times New Roman" w:hAnsi="Times New Roman"/>
          <w:sz w:val="28"/>
          <w:szCs w:val="28"/>
        </w:rPr>
        <w:t>Разработан проект восстановления парка отдыха «Текстильщик» в г.Собинка, сметная стоимость 70,0 млн. рублей. В течение  года планируется уборка территории, вырубка деревьев и кустарников,  проведение работ по восстановлению дорожного покрытия (подъезд к парку по улице Набережная)  — 460 метров ( 2,8 млн. рублей).</w:t>
      </w:r>
    </w:p>
    <w:p w:rsidR="00491B39" w:rsidRDefault="00491B39" w:rsidP="00C64B8F">
      <w:pPr>
        <w:spacing w:after="0" w:line="240" w:lineRule="auto"/>
        <w:jc w:val="both"/>
        <w:rPr>
          <w:rFonts w:ascii="Times New Roman" w:hAnsi="Times New Roman"/>
          <w:sz w:val="28"/>
          <w:szCs w:val="28"/>
        </w:rPr>
      </w:pPr>
    </w:p>
    <w:p w:rsidR="00491B39" w:rsidRPr="00F7470A" w:rsidRDefault="00491B39" w:rsidP="00C64B8F">
      <w:pPr>
        <w:spacing w:after="0" w:line="240" w:lineRule="auto"/>
        <w:jc w:val="both"/>
        <w:rPr>
          <w:rFonts w:ascii="Times New Roman" w:hAnsi="Times New Roman"/>
          <w:b/>
          <w:sz w:val="28"/>
          <w:szCs w:val="28"/>
          <w:u w:val="single"/>
        </w:rPr>
      </w:pPr>
      <w:r w:rsidRPr="00F7470A">
        <w:rPr>
          <w:rFonts w:ascii="Times New Roman" w:hAnsi="Times New Roman"/>
          <w:b/>
          <w:sz w:val="28"/>
          <w:szCs w:val="28"/>
          <w:u w:val="single"/>
        </w:rPr>
        <w:t>МФЦ</w:t>
      </w:r>
    </w:p>
    <w:p w:rsidR="00491B39"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В 2016 году открыт многофункциональный центр. Услуги оказывают 12 ведомств. Обязательных федеральных</w:t>
      </w:r>
      <w:r>
        <w:rPr>
          <w:rFonts w:ascii="Times New Roman" w:hAnsi="Times New Roman"/>
          <w:sz w:val="28"/>
          <w:szCs w:val="28"/>
        </w:rPr>
        <w:t xml:space="preserve"> </w:t>
      </w:r>
      <w:r w:rsidRPr="00732455">
        <w:rPr>
          <w:rFonts w:ascii="Times New Roman" w:hAnsi="Times New Roman"/>
          <w:sz w:val="28"/>
          <w:szCs w:val="28"/>
        </w:rPr>
        <w:t>услуг 36 вида, обязательных</w:t>
      </w:r>
      <w:r>
        <w:rPr>
          <w:rFonts w:ascii="Times New Roman" w:hAnsi="Times New Roman"/>
          <w:sz w:val="28"/>
          <w:szCs w:val="28"/>
        </w:rPr>
        <w:t xml:space="preserve"> </w:t>
      </w:r>
      <w:r w:rsidRPr="00732455">
        <w:rPr>
          <w:rFonts w:ascii="Times New Roman" w:hAnsi="Times New Roman"/>
          <w:sz w:val="28"/>
          <w:szCs w:val="28"/>
        </w:rPr>
        <w:t>региональных – 53, муниципальных – 13. Также оказываются дополнительные</w:t>
      </w:r>
      <w:r>
        <w:rPr>
          <w:rFonts w:ascii="Times New Roman" w:hAnsi="Times New Roman"/>
          <w:sz w:val="28"/>
          <w:szCs w:val="28"/>
        </w:rPr>
        <w:t xml:space="preserve"> </w:t>
      </w:r>
      <w:r w:rsidRPr="00732455">
        <w:rPr>
          <w:rFonts w:ascii="Times New Roman" w:hAnsi="Times New Roman"/>
          <w:sz w:val="28"/>
          <w:szCs w:val="28"/>
        </w:rPr>
        <w:t>(сопутствующие) услуги.</w:t>
      </w:r>
      <w:r>
        <w:rPr>
          <w:rFonts w:ascii="Times New Roman" w:hAnsi="Times New Roman"/>
          <w:sz w:val="28"/>
          <w:szCs w:val="28"/>
        </w:rPr>
        <w:t xml:space="preserve"> </w:t>
      </w:r>
      <w:r w:rsidRPr="00732455">
        <w:rPr>
          <w:rFonts w:ascii="Times New Roman" w:hAnsi="Times New Roman"/>
          <w:sz w:val="28"/>
          <w:szCs w:val="28"/>
        </w:rPr>
        <w:t>За 2016 год оказано 14 623 услуги. Наиболее востребованы услуги в сфере Росреестра, МВД, ФНС, П</w:t>
      </w:r>
      <w:r>
        <w:rPr>
          <w:rFonts w:ascii="Times New Roman" w:hAnsi="Times New Roman"/>
          <w:sz w:val="28"/>
          <w:szCs w:val="28"/>
        </w:rPr>
        <w:t>енсионного фонда. В этом году</w:t>
      </w:r>
      <w:r w:rsidRPr="00732455">
        <w:rPr>
          <w:rFonts w:ascii="Times New Roman" w:hAnsi="Times New Roman"/>
          <w:sz w:val="28"/>
          <w:szCs w:val="28"/>
        </w:rPr>
        <w:t xml:space="preserve"> уже</w:t>
      </w:r>
      <w:r>
        <w:rPr>
          <w:rFonts w:ascii="Times New Roman" w:hAnsi="Times New Roman"/>
          <w:sz w:val="28"/>
          <w:szCs w:val="28"/>
        </w:rPr>
        <w:t xml:space="preserve"> оказано 5144 услуг</w:t>
      </w:r>
      <w:r w:rsidRPr="00732455">
        <w:rPr>
          <w:rFonts w:ascii="Times New Roman" w:hAnsi="Times New Roman"/>
          <w:sz w:val="28"/>
          <w:szCs w:val="28"/>
        </w:rPr>
        <w:t>.</w:t>
      </w:r>
    </w:p>
    <w:p w:rsidR="00491B39" w:rsidRDefault="00491B39" w:rsidP="00C64B8F">
      <w:pPr>
        <w:spacing w:after="0" w:line="240" w:lineRule="auto"/>
        <w:ind w:firstLine="708"/>
        <w:jc w:val="both"/>
        <w:rPr>
          <w:rFonts w:ascii="Times New Roman" w:hAnsi="Times New Roman"/>
          <w:sz w:val="28"/>
          <w:szCs w:val="28"/>
        </w:rPr>
      </w:pPr>
    </w:p>
    <w:p w:rsidR="00491B39" w:rsidRPr="00F7470A" w:rsidRDefault="00491B39" w:rsidP="008F3B02">
      <w:pPr>
        <w:spacing w:after="0" w:line="240" w:lineRule="auto"/>
        <w:jc w:val="both"/>
        <w:rPr>
          <w:rFonts w:ascii="Times New Roman" w:hAnsi="Times New Roman"/>
          <w:b/>
          <w:sz w:val="28"/>
          <w:szCs w:val="28"/>
          <w:u w:val="single"/>
        </w:rPr>
      </w:pPr>
      <w:r w:rsidRPr="00F7470A">
        <w:rPr>
          <w:rFonts w:ascii="Times New Roman" w:hAnsi="Times New Roman"/>
          <w:b/>
          <w:sz w:val="28"/>
          <w:szCs w:val="28"/>
          <w:u w:val="single"/>
        </w:rPr>
        <w:t>ЕРИЦ</w:t>
      </w:r>
    </w:p>
    <w:p w:rsidR="00491B39" w:rsidRDefault="00491B39" w:rsidP="008F3B02">
      <w:pPr>
        <w:spacing w:after="0" w:line="240" w:lineRule="auto"/>
        <w:ind w:firstLine="708"/>
        <w:jc w:val="both"/>
        <w:rPr>
          <w:rFonts w:ascii="Times New Roman" w:hAnsi="Times New Roman"/>
          <w:sz w:val="28"/>
          <w:szCs w:val="28"/>
        </w:rPr>
      </w:pPr>
      <w:r w:rsidRPr="00732455">
        <w:rPr>
          <w:rFonts w:ascii="Times New Roman" w:hAnsi="Times New Roman"/>
          <w:sz w:val="28"/>
          <w:szCs w:val="28"/>
        </w:rPr>
        <w:t>С 1 марта 2016 г. на территории Собинского районаначала свою деятельность организация ООО «ЕРИЦ Владимирской области», основными функциями являются начисления платы за жилищно-коммунальныеуслуги жителям района по единой квитанции, объединив оплату за все услуги в единый платежный документ.</w:t>
      </w:r>
      <w:r>
        <w:rPr>
          <w:rFonts w:ascii="Times New Roman" w:hAnsi="Times New Roman"/>
          <w:sz w:val="28"/>
          <w:szCs w:val="28"/>
        </w:rPr>
        <w:t xml:space="preserve"> </w:t>
      </w:r>
      <w:r w:rsidRPr="00732455">
        <w:rPr>
          <w:rFonts w:ascii="Times New Roman" w:hAnsi="Times New Roman"/>
          <w:sz w:val="28"/>
          <w:szCs w:val="28"/>
        </w:rPr>
        <w:t>В 2016 году собираемость выросла на 30% и составила 326 млн. рублей, в т.ч. по капитальному ремонту 56 млн. рубл</w:t>
      </w:r>
      <w:r>
        <w:rPr>
          <w:rFonts w:ascii="Times New Roman" w:hAnsi="Times New Roman"/>
          <w:sz w:val="28"/>
          <w:szCs w:val="28"/>
        </w:rPr>
        <w:t>ей и за коммунальные услуги 270 </w:t>
      </w:r>
      <w:r w:rsidRPr="00732455">
        <w:rPr>
          <w:rFonts w:ascii="Times New Roman" w:hAnsi="Times New Roman"/>
          <w:sz w:val="28"/>
          <w:szCs w:val="28"/>
        </w:rPr>
        <w:t>млн. рублей.</w:t>
      </w:r>
    </w:p>
    <w:p w:rsidR="00491B39" w:rsidRDefault="00491B39" w:rsidP="00C64B8F">
      <w:pPr>
        <w:spacing w:after="0" w:line="240" w:lineRule="auto"/>
        <w:ind w:firstLine="708"/>
        <w:jc w:val="both"/>
        <w:rPr>
          <w:rFonts w:ascii="Times New Roman" w:hAnsi="Times New Roman"/>
          <w:sz w:val="28"/>
          <w:szCs w:val="28"/>
        </w:rPr>
      </w:pPr>
    </w:p>
    <w:p w:rsidR="00491B39" w:rsidRPr="00732455" w:rsidRDefault="00491B39" w:rsidP="00C64B8F">
      <w:pPr>
        <w:spacing w:after="0" w:line="240" w:lineRule="auto"/>
        <w:jc w:val="both"/>
        <w:rPr>
          <w:rFonts w:ascii="Times New Roman" w:hAnsi="Times New Roman"/>
          <w:sz w:val="28"/>
          <w:szCs w:val="28"/>
        </w:rPr>
      </w:pPr>
    </w:p>
    <w:p w:rsidR="00491B39" w:rsidRPr="00F7470A" w:rsidRDefault="00491B39" w:rsidP="00C64B8F">
      <w:pPr>
        <w:spacing w:after="0" w:line="240" w:lineRule="auto"/>
        <w:jc w:val="both"/>
        <w:rPr>
          <w:rFonts w:ascii="Times New Roman" w:hAnsi="Times New Roman"/>
          <w:b/>
          <w:sz w:val="28"/>
          <w:szCs w:val="28"/>
          <w:u w:val="single"/>
        </w:rPr>
      </w:pPr>
      <w:r w:rsidRPr="00F7470A">
        <w:rPr>
          <w:rFonts w:ascii="Times New Roman" w:hAnsi="Times New Roman"/>
          <w:b/>
          <w:sz w:val="28"/>
          <w:szCs w:val="28"/>
          <w:u w:val="single"/>
        </w:rPr>
        <w:t>Ритуальные услуги</w:t>
      </w:r>
    </w:p>
    <w:p w:rsidR="00491B39" w:rsidRDefault="00491B39" w:rsidP="00C64B8F">
      <w:pPr>
        <w:spacing w:after="0" w:line="240" w:lineRule="auto"/>
        <w:ind w:firstLine="708"/>
        <w:jc w:val="both"/>
        <w:rPr>
          <w:rFonts w:ascii="Times New Roman" w:hAnsi="Times New Roman"/>
          <w:sz w:val="28"/>
          <w:szCs w:val="28"/>
        </w:rPr>
      </w:pPr>
      <w:r w:rsidRPr="00732455">
        <w:rPr>
          <w:rFonts w:ascii="Times New Roman" w:hAnsi="Times New Roman"/>
          <w:sz w:val="28"/>
          <w:szCs w:val="28"/>
        </w:rPr>
        <w:t>С  ноября 2016 года предприятие МУП ЖКХ «ПКК Собинского района» оказывает населению полный комплекс услуг по организации похорон и торговле похоронными принадлежностями.</w:t>
      </w:r>
      <w:r>
        <w:rPr>
          <w:rFonts w:ascii="Times New Roman" w:hAnsi="Times New Roman"/>
          <w:sz w:val="28"/>
          <w:szCs w:val="28"/>
        </w:rPr>
        <w:t xml:space="preserve"> </w:t>
      </w:r>
      <w:r w:rsidRPr="00732455">
        <w:rPr>
          <w:rFonts w:ascii="Times New Roman" w:hAnsi="Times New Roman"/>
          <w:sz w:val="28"/>
          <w:szCs w:val="28"/>
        </w:rPr>
        <w:t xml:space="preserve">За счет снижения себестоимости, цена услуги снизилась в 2 раза с 30 тыс. рублей до 15 тыс. </w:t>
      </w:r>
      <w:r>
        <w:rPr>
          <w:rFonts w:ascii="Times New Roman" w:hAnsi="Times New Roman"/>
          <w:sz w:val="28"/>
          <w:szCs w:val="28"/>
        </w:rPr>
        <w:t>руб</w:t>
      </w:r>
      <w:r w:rsidRPr="00732455">
        <w:rPr>
          <w:rFonts w:ascii="Times New Roman" w:hAnsi="Times New Roman"/>
          <w:sz w:val="28"/>
          <w:szCs w:val="28"/>
        </w:rPr>
        <w:t xml:space="preserve">. </w:t>
      </w:r>
    </w:p>
    <w:p w:rsidR="00491B39" w:rsidRPr="00532519" w:rsidRDefault="00491B39" w:rsidP="00532519">
      <w:pPr>
        <w:spacing w:after="0" w:line="240" w:lineRule="auto"/>
        <w:ind w:firstLine="708"/>
        <w:jc w:val="both"/>
        <w:rPr>
          <w:rFonts w:ascii="Times New Roman" w:hAnsi="Times New Roman"/>
          <w:sz w:val="28"/>
          <w:szCs w:val="28"/>
        </w:rPr>
      </w:pPr>
      <w:r w:rsidRPr="00532519">
        <w:rPr>
          <w:rFonts w:ascii="Times New Roman" w:hAnsi="Times New Roman"/>
          <w:sz w:val="28"/>
          <w:szCs w:val="28"/>
        </w:rPr>
        <w:t>Стоимость гарантированного перечня услуг</w:t>
      </w:r>
      <w:r>
        <w:rPr>
          <w:rFonts w:ascii="Times New Roman" w:hAnsi="Times New Roman"/>
          <w:sz w:val="28"/>
          <w:szCs w:val="28"/>
        </w:rPr>
        <w:t xml:space="preserve"> </w:t>
      </w:r>
      <w:r w:rsidRPr="00532519">
        <w:rPr>
          <w:rFonts w:ascii="Times New Roman" w:hAnsi="Times New Roman"/>
          <w:sz w:val="28"/>
          <w:szCs w:val="28"/>
        </w:rPr>
        <w:t>по погребению составляет 5562,25 руб</w:t>
      </w:r>
      <w:r>
        <w:rPr>
          <w:rFonts w:ascii="Times New Roman" w:hAnsi="Times New Roman"/>
          <w:sz w:val="28"/>
          <w:szCs w:val="28"/>
        </w:rPr>
        <w:t>.</w:t>
      </w:r>
    </w:p>
    <w:p w:rsidR="00491B39" w:rsidRDefault="00491B39" w:rsidP="00C64B8F">
      <w:pPr>
        <w:spacing w:after="0" w:line="240" w:lineRule="auto"/>
        <w:ind w:firstLine="708"/>
        <w:jc w:val="both"/>
        <w:rPr>
          <w:rFonts w:ascii="Times New Roman" w:hAnsi="Times New Roman"/>
          <w:sz w:val="28"/>
          <w:szCs w:val="28"/>
        </w:rPr>
      </w:pPr>
    </w:p>
    <w:p w:rsidR="00491B39" w:rsidRPr="00EC38D9" w:rsidRDefault="00491B39" w:rsidP="008F3B02">
      <w:pPr>
        <w:spacing w:after="0" w:line="240" w:lineRule="auto"/>
        <w:rPr>
          <w:rFonts w:ascii="Times New Roman" w:hAnsi="Times New Roman"/>
          <w:b/>
          <w:sz w:val="28"/>
          <w:szCs w:val="28"/>
          <w:u w:val="single"/>
        </w:rPr>
      </w:pPr>
      <w:r w:rsidRPr="00EC38D9">
        <w:rPr>
          <w:rFonts w:ascii="Times New Roman" w:hAnsi="Times New Roman"/>
          <w:b/>
          <w:sz w:val="28"/>
          <w:szCs w:val="28"/>
          <w:u w:val="single"/>
        </w:rPr>
        <w:t xml:space="preserve">Образование </w:t>
      </w:r>
    </w:p>
    <w:p w:rsidR="00491B39" w:rsidRPr="00EC38D9" w:rsidRDefault="00491B39" w:rsidP="00D65D33">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Организовано качественное горячее питание учащихся школ и воспитанников детских садов. С 1</w:t>
      </w:r>
      <w:r>
        <w:rPr>
          <w:rFonts w:ascii="Times New Roman" w:hAnsi="Times New Roman"/>
          <w:color w:val="000000"/>
          <w:sz w:val="28"/>
          <w:szCs w:val="28"/>
        </w:rPr>
        <w:t xml:space="preserve"> </w:t>
      </w:r>
      <w:r w:rsidRPr="00EC38D9">
        <w:rPr>
          <w:rFonts w:ascii="Times New Roman" w:hAnsi="Times New Roman"/>
          <w:color w:val="000000"/>
          <w:sz w:val="28"/>
          <w:szCs w:val="28"/>
        </w:rPr>
        <w:t>сентября 2016 г. бесплатные завтраки получают все ученики начальной школы. Все образовательные учреждения Собинского района закупают продукты питания от производителей Владимирской области, в том числе Собинского района. С 1 сентября, в связи с расширением категории льготников дополнительно смогли воспользоваться бесплатным питанием 230 детей, соответственно расходы бюджета на питание в 2017 году увеличились на 5,5 млн. рублей.</w:t>
      </w:r>
      <w:r>
        <w:rPr>
          <w:rFonts w:ascii="Times New Roman" w:hAnsi="Times New Roman"/>
          <w:color w:val="000000"/>
          <w:sz w:val="28"/>
          <w:szCs w:val="28"/>
        </w:rPr>
        <w:t xml:space="preserve"> Опрос среди родителей образовательных учреждений удовлетворенностью питанием составляет 89%.</w:t>
      </w:r>
    </w:p>
    <w:p w:rsidR="00491B3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Образовательные учреждения Собинского района снабжены 732 комплектами лыж.</w:t>
      </w:r>
    </w:p>
    <w:p w:rsidR="00491B39" w:rsidRDefault="00491B39" w:rsidP="008F3B02">
      <w:pPr>
        <w:spacing w:after="0" w:line="240" w:lineRule="auto"/>
        <w:ind w:firstLine="708"/>
        <w:jc w:val="both"/>
        <w:rPr>
          <w:rFonts w:ascii="Times New Roman" w:hAnsi="Times New Roman"/>
          <w:color w:val="000000"/>
          <w:sz w:val="28"/>
          <w:szCs w:val="28"/>
        </w:rPr>
      </w:pPr>
    </w:p>
    <w:p w:rsidR="00491B39" w:rsidRPr="00EC38D9" w:rsidRDefault="00491B39" w:rsidP="008F3B02">
      <w:pPr>
        <w:pStyle w:val="ListParagraph"/>
        <w:spacing w:after="0" w:line="240" w:lineRule="auto"/>
        <w:ind w:left="0"/>
        <w:jc w:val="both"/>
        <w:rPr>
          <w:rFonts w:ascii="Times New Roman" w:hAnsi="Times New Roman"/>
          <w:b/>
          <w:sz w:val="28"/>
          <w:szCs w:val="28"/>
          <w:u w:val="single"/>
        </w:rPr>
      </w:pPr>
      <w:r w:rsidRPr="00EC38D9">
        <w:rPr>
          <w:rFonts w:ascii="Times New Roman" w:hAnsi="Times New Roman"/>
          <w:b/>
          <w:sz w:val="28"/>
          <w:szCs w:val="28"/>
          <w:u w:val="single"/>
        </w:rPr>
        <w:t>Здравоохранение</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 xml:space="preserve">Медицинское обслуживание населения Собинского района осуществляется ГБУЗ ВО «Собинская РБ» и ее структурными подразделениями, находящимися в г. Лакинск и п. Ставрово, а также 17 ФАПами. </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На оказание бесплатной медицинской помощи населению в 2016 году предусмотрено 340,8 млн. руб.</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 xml:space="preserve">В 2016 году получена на безвозмездной основе 1 единица автотранспорта скорой медицинской помощи. </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В ГБУЗ ВО «Собинская РБ» проведено в 2016 году ремонтных работ на сумму 2,1 млн. руб., в том числе капитальный ремонт лифта в п. Ставрово на сумму 1,8 млн. руб., ремонт отопительной системы в Кишлеевском и Ельтесуновском ФАПах на сумму 220,0 тыс. руб.</w:t>
      </w:r>
    </w:p>
    <w:p w:rsidR="00491B39" w:rsidRDefault="00491B39" w:rsidP="008F3B02">
      <w:pPr>
        <w:spacing w:after="0" w:line="240" w:lineRule="auto"/>
        <w:ind w:firstLine="708"/>
        <w:jc w:val="both"/>
        <w:rPr>
          <w:rFonts w:ascii="Times New Roman" w:hAnsi="Times New Roman"/>
          <w:color w:val="000000"/>
          <w:sz w:val="28"/>
          <w:szCs w:val="28"/>
        </w:rPr>
      </w:pPr>
    </w:p>
    <w:p w:rsidR="00491B39" w:rsidRPr="00EC38D9" w:rsidRDefault="00491B39" w:rsidP="008F3B02">
      <w:pPr>
        <w:pStyle w:val="ListParagraph"/>
        <w:spacing w:after="0" w:line="240" w:lineRule="auto"/>
        <w:ind w:left="0"/>
        <w:jc w:val="both"/>
        <w:rPr>
          <w:rFonts w:ascii="Times New Roman" w:hAnsi="Times New Roman"/>
          <w:b/>
          <w:sz w:val="28"/>
          <w:szCs w:val="28"/>
          <w:u w:val="single"/>
        </w:rPr>
      </w:pPr>
      <w:r w:rsidRPr="00EC38D9">
        <w:rPr>
          <w:rFonts w:ascii="Times New Roman" w:hAnsi="Times New Roman"/>
          <w:b/>
          <w:sz w:val="28"/>
          <w:szCs w:val="28"/>
          <w:u w:val="single"/>
        </w:rPr>
        <w:t>Культура</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 xml:space="preserve">В районе действуют 44 учреждения культуры, в т.ч.16 культурно-досуговых учреждений, 23 библиотеки,2 детские музыкальные школы, 1 детская школа искусств, 1 детская художественная школа, 1 мемориальный Дом-музей. </w:t>
      </w:r>
    </w:p>
    <w:p w:rsidR="00491B39" w:rsidRPr="00EC38D9" w:rsidRDefault="00491B39" w:rsidP="008F3B02">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 xml:space="preserve">Конкурс на отбор сельских населенных пунктов Владимирской области на звание самой красивой деревни России во Владимирской области проводится Владимирским региональным координационным Советом Сторонников Партии «ЕДИНАЯ РОССИЯ» и Владимирским областным отделением «ОПОРА РОССИИ». </w:t>
      </w:r>
    </w:p>
    <w:p w:rsidR="00491B39" w:rsidRPr="00EC38D9" w:rsidRDefault="00491B39" w:rsidP="008F3B02">
      <w:p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 xml:space="preserve">     Целью конкурса является содействие сохранению сельского историко-культурного наследия, развитию сельского туризма и повышению привлекательности сельских территорий.</w:t>
      </w:r>
    </w:p>
    <w:p w:rsidR="00491B39" w:rsidRPr="00EC38D9" w:rsidRDefault="00491B39" w:rsidP="008F3B02">
      <w:p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 xml:space="preserve">     В этом году на конкурс поступили заявки из 36 сел и деревень региона. В Собинском районе вызвались соревноваться: села Алепино, Волосово, Ельтесуново и деревня Орехово. </w:t>
      </w:r>
    </w:p>
    <w:p w:rsidR="00491B39" w:rsidRPr="00EC38D9" w:rsidRDefault="00491B39" w:rsidP="008F3B02">
      <w:p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ab/>
        <w:t>Дипломом «Самая туристская деревняРоссии во Владимирской области -2016г.» награждена д.Орехово.Диплом  «Самая красивая деревня России во</w:t>
      </w:r>
    </w:p>
    <w:p w:rsidR="00491B39" w:rsidRPr="00EC38D9" w:rsidRDefault="00491B39" w:rsidP="008F3B02">
      <w:pPr>
        <w:spacing w:after="0" w:line="240" w:lineRule="auto"/>
        <w:jc w:val="both"/>
        <w:rPr>
          <w:rFonts w:ascii="Times New Roman" w:hAnsi="Times New Roman"/>
          <w:color w:val="000000"/>
          <w:sz w:val="28"/>
          <w:szCs w:val="28"/>
        </w:rPr>
      </w:pPr>
      <w:r w:rsidRPr="00EC38D9">
        <w:rPr>
          <w:rFonts w:ascii="Times New Roman" w:hAnsi="Times New Roman"/>
          <w:color w:val="000000"/>
          <w:sz w:val="28"/>
          <w:szCs w:val="28"/>
        </w:rPr>
        <w:t>Владимирской области -2016г. -II место» вручили д.Черкутино.</w:t>
      </w:r>
    </w:p>
    <w:p w:rsidR="00491B39" w:rsidRPr="00EC38D9" w:rsidRDefault="00491B39" w:rsidP="008F3B02">
      <w:pPr>
        <w:spacing w:after="0" w:line="240" w:lineRule="auto"/>
        <w:ind w:firstLine="468"/>
        <w:jc w:val="both"/>
        <w:rPr>
          <w:rFonts w:ascii="Times New Roman" w:hAnsi="Times New Roman"/>
          <w:color w:val="000000"/>
          <w:sz w:val="28"/>
          <w:szCs w:val="28"/>
        </w:rPr>
      </w:pPr>
      <w:r w:rsidRPr="00EC38D9">
        <w:rPr>
          <w:rFonts w:ascii="Times New Roman" w:hAnsi="Times New Roman"/>
          <w:color w:val="000000"/>
          <w:sz w:val="28"/>
          <w:szCs w:val="28"/>
        </w:rPr>
        <w:tab/>
        <w:t>В усадьбе Н.Е.Жуковского в Орехове сохранилась на своем историческом месте подлинная каменная плита и пьедестал солнечных часов. На их основе когда-то были созданы уникальные горизонтальные  солнечные часы, которые были  установлены здесь первыми владельцами усадьбы Всеволожскими в 1786 году. Установка научно-технического памятника  состоялась в августе 2016 года.</w:t>
      </w:r>
    </w:p>
    <w:p w:rsidR="00491B39" w:rsidRPr="00EC38D9" w:rsidRDefault="00491B39" w:rsidP="008F3B02">
      <w:pPr>
        <w:spacing w:after="0" w:line="240" w:lineRule="auto"/>
        <w:ind w:firstLine="468"/>
        <w:jc w:val="both"/>
        <w:rPr>
          <w:rFonts w:ascii="Times New Roman" w:hAnsi="Times New Roman"/>
          <w:color w:val="000000"/>
          <w:sz w:val="28"/>
          <w:szCs w:val="28"/>
        </w:rPr>
      </w:pPr>
      <w:r w:rsidRPr="00EC38D9">
        <w:rPr>
          <w:rFonts w:ascii="Times New Roman" w:hAnsi="Times New Roman"/>
          <w:color w:val="000000"/>
          <w:sz w:val="28"/>
          <w:szCs w:val="28"/>
        </w:rPr>
        <w:t>Создание музея М.М. Сперанскогого с.Черкутино. М.М.Сперанский был блестящим юристом и законотворцем.  Теоретические принципы управления, описанные им за период своей деятельности, легли в основу современного права.</w:t>
      </w:r>
    </w:p>
    <w:p w:rsidR="00491B39" w:rsidRPr="00EC38D9" w:rsidRDefault="00491B39" w:rsidP="008F3B02">
      <w:pPr>
        <w:spacing w:after="0" w:line="240" w:lineRule="auto"/>
        <w:ind w:firstLine="468"/>
        <w:jc w:val="both"/>
        <w:rPr>
          <w:rFonts w:ascii="Times New Roman" w:hAnsi="Times New Roman"/>
          <w:color w:val="000000"/>
          <w:sz w:val="28"/>
          <w:szCs w:val="28"/>
        </w:rPr>
      </w:pPr>
      <w:r w:rsidRPr="00EC38D9">
        <w:rPr>
          <w:rFonts w:ascii="Times New Roman" w:hAnsi="Times New Roman"/>
          <w:color w:val="000000"/>
          <w:sz w:val="28"/>
          <w:szCs w:val="28"/>
        </w:rPr>
        <w:t>Создание музея русского писателя Солоухина в с.Алепино. Село Алепино – родина В.А.Солоухина, выдающегося писателя современности. Ежегодно 14 июня в с.Алепино проводятся литературно – поэтический праздник «Владимирские проселки».</w:t>
      </w:r>
    </w:p>
    <w:p w:rsidR="00491B39" w:rsidRPr="00EC38D9" w:rsidRDefault="00491B39" w:rsidP="008F3B02">
      <w:pPr>
        <w:pStyle w:val="LO-Normal"/>
        <w:ind w:firstLine="468"/>
        <w:jc w:val="both"/>
        <w:rPr>
          <w:color w:val="000000"/>
          <w:sz w:val="28"/>
          <w:szCs w:val="28"/>
        </w:rPr>
      </w:pPr>
      <w:r w:rsidRPr="00EC38D9">
        <w:rPr>
          <w:color w:val="000000"/>
          <w:sz w:val="28"/>
          <w:szCs w:val="28"/>
        </w:rPr>
        <w:t>Народный духовой оркестр Ставровской детской музыкальной школы был создан в 1973 году и  известен далеко за пределами области. По приглашению  Всероссийского музыкального общества коллектив принимал участие в Международном фестивале-конкурсе духовых оркестров в Германии городе Франкфурт –на–Одере, где завоевал 1 место.</w:t>
      </w:r>
    </w:p>
    <w:p w:rsidR="00491B39" w:rsidRPr="00EC38D9" w:rsidRDefault="00491B39" w:rsidP="008F3B02">
      <w:pPr>
        <w:spacing w:after="0" w:line="240" w:lineRule="auto"/>
        <w:ind w:firstLine="468"/>
        <w:jc w:val="both"/>
        <w:rPr>
          <w:rFonts w:ascii="Times New Roman" w:hAnsi="Times New Roman"/>
          <w:color w:val="000000"/>
          <w:sz w:val="28"/>
          <w:szCs w:val="28"/>
        </w:rPr>
      </w:pPr>
      <w:r w:rsidRPr="00EC38D9">
        <w:rPr>
          <w:rFonts w:ascii="Times New Roman" w:hAnsi="Times New Roman"/>
          <w:color w:val="000000"/>
          <w:sz w:val="28"/>
          <w:szCs w:val="28"/>
        </w:rPr>
        <w:t>Коллектив духового оркестра выступал в концертном зале им. П.И.Чайковского  города  Москвы на фестивале искусств «Юные таланты земли Владимирской».</w:t>
      </w:r>
    </w:p>
    <w:p w:rsidR="00491B39" w:rsidRPr="00172414" w:rsidRDefault="00491B39" w:rsidP="008F3B02">
      <w:pPr>
        <w:pStyle w:val="NormalWeb"/>
        <w:spacing w:before="0" w:beforeAutospacing="0" w:after="0" w:afterAutospacing="0" w:line="270" w:lineRule="atLeast"/>
        <w:jc w:val="both"/>
        <w:rPr>
          <w:color w:val="1E1E1E"/>
          <w:sz w:val="28"/>
          <w:szCs w:val="28"/>
        </w:rPr>
      </w:pPr>
      <w:r w:rsidRPr="00EC38D9">
        <w:rPr>
          <w:color w:val="000000"/>
          <w:sz w:val="28"/>
          <w:szCs w:val="28"/>
        </w:rPr>
        <w:t xml:space="preserve">Собинский район принял участие в </w:t>
      </w:r>
      <w:r w:rsidRPr="00EC38D9">
        <w:rPr>
          <w:color w:val="000000"/>
          <w:sz w:val="28"/>
          <w:szCs w:val="28"/>
          <w:lang w:val="en-US"/>
        </w:rPr>
        <w:t>IV</w:t>
      </w:r>
      <w:r w:rsidRPr="00EC38D9">
        <w:rPr>
          <w:color w:val="000000"/>
          <w:sz w:val="28"/>
          <w:szCs w:val="28"/>
        </w:rPr>
        <w:t xml:space="preserve"> Международном кинофестивале «Владимирская вишня». 21 февраля в Домах культуры города Собинки, Лакинска и посёлка Ставрово состоялся показ  фильма «Я - учитель» от режиссера Сергея Мокрицкого. </w:t>
      </w:r>
      <w:r w:rsidRPr="00172414">
        <w:rPr>
          <w:sz w:val="28"/>
          <w:szCs w:val="28"/>
          <w:shd w:val="clear" w:color="auto" w:fill="FFFFFF"/>
        </w:rPr>
        <w:t>Фильм посмотрели учащиеся  школы района и представители старшего поколения</w:t>
      </w:r>
      <w:r>
        <w:rPr>
          <w:sz w:val="28"/>
          <w:szCs w:val="28"/>
          <w:shd w:val="clear" w:color="auto" w:fill="FFFFFF"/>
        </w:rPr>
        <w:t>,</w:t>
      </w:r>
      <w:r w:rsidRPr="00172414">
        <w:rPr>
          <w:sz w:val="28"/>
          <w:szCs w:val="28"/>
          <w:shd w:val="clear" w:color="auto" w:fill="FFFFFF"/>
        </w:rPr>
        <w:t>1200 человек</w:t>
      </w:r>
      <w:r>
        <w:rPr>
          <w:sz w:val="28"/>
          <w:szCs w:val="28"/>
          <w:shd w:val="clear" w:color="auto" w:fill="FFFFFF"/>
        </w:rPr>
        <w:t>.</w:t>
      </w:r>
      <w:r w:rsidRPr="00172414">
        <w:rPr>
          <w:sz w:val="28"/>
          <w:szCs w:val="28"/>
          <w:shd w:val="clear" w:color="auto" w:fill="FFFFFF"/>
        </w:rPr>
        <w:t xml:space="preserve">  </w:t>
      </w:r>
    </w:p>
    <w:p w:rsidR="00491B39" w:rsidRPr="00172414" w:rsidRDefault="00491B39" w:rsidP="008F3B02">
      <w:pPr>
        <w:spacing w:after="0" w:line="240" w:lineRule="auto"/>
        <w:ind w:firstLine="468"/>
        <w:jc w:val="both"/>
        <w:rPr>
          <w:rFonts w:ascii="Times New Roman" w:hAnsi="Times New Roman"/>
          <w:color w:val="000000"/>
          <w:sz w:val="28"/>
          <w:szCs w:val="28"/>
        </w:rPr>
      </w:pPr>
      <w:r w:rsidRPr="00172414">
        <w:rPr>
          <w:rFonts w:ascii="Times New Roman" w:hAnsi="Times New Roman"/>
          <w:color w:val="000000"/>
          <w:sz w:val="28"/>
          <w:szCs w:val="28"/>
        </w:rPr>
        <w:t>Под Собинкой, на родине народного художника России  Кима Бритова открылся пленэр его имени. Вот уже второй год подряд дочь художника приглашает живописцев  со всего мира  пройтись с этюдником по знаменитым бритовским местам.</w:t>
      </w:r>
    </w:p>
    <w:p w:rsidR="00491B39" w:rsidRDefault="00491B39" w:rsidP="008F3B02">
      <w:pPr>
        <w:spacing w:after="0"/>
        <w:ind w:firstLine="708"/>
        <w:rPr>
          <w:rFonts w:ascii="Times New Roman" w:hAnsi="Times New Roman"/>
          <w:sz w:val="28"/>
          <w:szCs w:val="28"/>
        </w:rPr>
      </w:pPr>
      <w:r w:rsidRPr="00172414">
        <w:rPr>
          <w:rFonts w:ascii="Times New Roman" w:hAnsi="Times New Roman"/>
          <w:sz w:val="28"/>
          <w:szCs w:val="28"/>
        </w:rPr>
        <w:t xml:space="preserve">Прошли гастроли  7 выездных спектакля ГАУК Владимирской области «Владимирский академический областной драматический театр». 2800 жителей всех возрастов Собинского района посмотрели  спектакли : «Молодая Гвардия», «Андрей Боголюбский», «Дикарь», «Вредные советы». </w:t>
      </w:r>
    </w:p>
    <w:p w:rsidR="00491B39" w:rsidRDefault="00491B39" w:rsidP="008F3B02">
      <w:pPr>
        <w:spacing w:after="0"/>
        <w:ind w:firstLine="708"/>
        <w:rPr>
          <w:rFonts w:ascii="Times New Roman" w:hAnsi="Times New Roman"/>
          <w:sz w:val="28"/>
          <w:szCs w:val="28"/>
        </w:rPr>
      </w:pPr>
      <w:r>
        <w:rPr>
          <w:rFonts w:ascii="Times New Roman" w:hAnsi="Times New Roman"/>
          <w:sz w:val="28"/>
          <w:szCs w:val="28"/>
        </w:rPr>
        <w:t>9 апреля 2017 года в «Центр культуры и спорта п.Ставрово» был дан балет-спектакль «Спящая красавица» с участием молодых артистов Московского театра балета. Балет посетило 448 человек.</w:t>
      </w:r>
    </w:p>
    <w:p w:rsidR="00491B39" w:rsidRPr="00172414" w:rsidRDefault="00491B39" w:rsidP="00A468F4">
      <w:pPr>
        <w:spacing w:after="0"/>
        <w:ind w:firstLine="708"/>
        <w:jc w:val="both"/>
        <w:rPr>
          <w:rFonts w:ascii="Times New Roman" w:hAnsi="Times New Roman"/>
          <w:sz w:val="28"/>
          <w:szCs w:val="28"/>
        </w:rPr>
      </w:pPr>
      <w:r w:rsidRPr="00172414">
        <w:rPr>
          <w:rFonts w:ascii="Times New Roman" w:hAnsi="Times New Roman"/>
          <w:sz w:val="28"/>
          <w:szCs w:val="28"/>
        </w:rPr>
        <w:t xml:space="preserve">С 27-29 мая 2016 года в г.Владимир состоялся </w:t>
      </w:r>
      <w:r w:rsidRPr="00172414">
        <w:rPr>
          <w:rFonts w:ascii="Times New Roman" w:hAnsi="Times New Roman"/>
          <w:sz w:val="28"/>
          <w:szCs w:val="28"/>
          <w:lang w:val="en-US"/>
        </w:rPr>
        <w:t>IV</w:t>
      </w:r>
      <w:r w:rsidRPr="00172414">
        <w:rPr>
          <w:rFonts w:ascii="Times New Roman" w:hAnsi="Times New Roman"/>
          <w:sz w:val="28"/>
          <w:szCs w:val="28"/>
        </w:rPr>
        <w:t xml:space="preserve"> Владимирский межрегиональный экономический форум «Малое и среднее предпринимательство-время быть лидерами», на котором размещалась выставочная экспозиция Собинского района и еще 19 муниципальных образований.</w:t>
      </w:r>
    </w:p>
    <w:p w:rsidR="00491B39" w:rsidRPr="00172414" w:rsidRDefault="00491B39" w:rsidP="00A468F4">
      <w:pPr>
        <w:shd w:val="clear" w:color="auto" w:fill="FFFFFF"/>
        <w:spacing w:after="0"/>
        <w:ind w:firstLine="708"/>
        <w:jc w:val="both"/>
        <w:rPr>
          <w:rFonts w:ascii="Times New Roman" w:hAnsi="Times New Roman"/>
          <w:sz w:val="28"/>
          <w:szCs w:val="28"/>
        </w:rPr>
      </w:pPr>
      <w:r w:rsidRPr="00172414">
        <w:rPr>
          <w:rFonts w:ascii="Times New Roman" w:hAnsi="Times New Roman"/>
          <w:sz w:val="28"/>
          <w:szCs w:val="28"/>
        </w:rPr>
        <w:t xml:space="preserve">9 августа 2016г. во Владимире состоялось торжественное мероприятие, посвященное празднованию Дня строителя. </w:t>
      </w:r>
    </w:p>
    <w:p w:rsidR="00491B39" w:rsidRPr="00063694" w:rsidRDefault="00491B39" w:rsidP="00A468F4">
      <w:pPr>
        <w:spacing w:after="0"/>
        <w:ind w:firstLine="708"/>
        <w:jc w:val="both"/>
        <w:rPr>
          <w:rFonts w:ascii="Times New Roman" w:hAnsi="Times New Roman"/>
          <w:sz w:val="28"/>
          <w:szCs w:val="28"/>
        </w:rPr>
      </w:pPr>
      <w:r w:rsidRPr="00063694">
        <w:rPr>
          <w:rFonts w:ascii="Times New Roman" w:hAnsi="Times New Roman"/>
          <w:sz w:val="28"/>
          <w:szCs w:val="28"/>
        </w:rPr>
        <w:t xml:space="preserve">13 августа 2016 город Суздаль открывал массовые гуляния посвященные главному </w:t>
      </w:r>
      <w:hyperlink r:id="rId7" w:history="1">
        <w:r w:rsidRPr="00063694">
          <w:rPr>
            <w:rFonts w:ascii="Times New Roman" w:hAnsi="Times New Roman"/>
            <w:sz w:val="28"/>
            <w:szCs w:val="28"/>
          </w:rPr>
          <w:t>празднику Суздаля</w:t>
        </w:r>
      </w:hyperlink>
      <w:r w:rsidRPr="00063694">
        <w:rPr>
          <w:rFonts w:ascii="Times New Roman" w:hAnsi="Times New Roman"/>
          <w:sz w:val="28"/>
          <w:szCs w:val="28"/>
        </w:rPr>
        <w:t xml:space="preserve"> - Дню города. В 2016 году Суздаль праздновал свое 992-летие. </w:t>
      </w:r>
      <w:r w:rsidRPr="00063694">
        <w:rPr>
          <w:rFonts w:ascii="Times New Roman" w:hAnsi="Times New Roman"/>
          <w:color w:val="000000"/>
          <w:sz w:val="28"/>
          <w:szCs w:val="28"/>
        </w:rPr>
        <w:t xml:space="preserve"> На празднике принял участие и Собинский район.</w:t>
      </w:r>
    </w:p>
    <w:p w:rsidR="00491B39" w:rsidRPr="00A468F4" w:rsidRDefault="00491B39" w:rsidP="00A468F4">
      <w:pPr>
        <w:pStyle w:val="ListParagraph"/>
        <w:spacing w:after="0" w:line="240" w:lineRule="auto"/>
        <w:ind w:left="0" w:firstLine="708"/>
        <w:jc w:val="both"/>
        <w:rPr>
          <w:rFonts w:ascii="Times New Roman" w:hAnsi="Times New Roman"/>
          <w:sz w:val="28"/>
          <w:szCs w:val="28"/>
        </w:rPr>
      </w:pPr>
      <w:r w:rsidRPr="00A468F4">
        <w:rPr>
          <w:rFonts w:ascii="Times New Roman" w:hAnsi="Times New Roman"/>
          <w:sz w:val="28"/>
          <w:szCs w:val="28"/>
        </w:rPr>
        <w:t>01 октября 2016 года в г. Суздале состоялась ежегодная Евфросиньевская ярмарка. Была организована продажа сельхозпродукции и изделий народно-художественных промыслов, где себя показал Собинский район.</w:t>
      </w:r>
    </w:p>
    <w:p w:rsidR="00491B39" w:rsidRPr="00A468F4" w:rsidRDefault="00491B39" w:rsidP="008F3B02">
      <w:pPr>
        <w:spacing w:after="0" w:line="240" w:lineRule="auto"/>
        <w:ind w:firstLine="468"/>
        <w:jc w:val="both"/>
        <w:rPr>
          <w:rFonts w:ascii="Times New Roman" w:hAnsi="Times New Roman"/>
          <w:color w:val="000000"/>
          <w:sz w:val="28"/>
          <w:szCs w:val="28"/>
        </w:rPr>
      </w:pPr>
    </w:p>
    <w:p w:rsidR="00491B39" w:rsidRDefault="00491B39" w:rsidP="00C64B8F">
      <w:pPr>
        <w:spacing w:after="0" w:line="240" w:lineRule="auto"/>
        <w:jc w:val="both"/>
        <w:rPr>
          <w:rFonts w:ascii="Times New Roman" w:hAnsi="Times New Roman"/>
          <w:b/>
          <w:sz w:val="28"/>
          <w:szCs w:val="28"/>
          <w:u w:val="single"/>
        </w:rPr>
      </w:pPr>
      <w:r w:rsidRPr="008232BE">
        <w:rPr>
          <w:rFonts w:ascii="Times New Roman" w:hAnsi="Times New Roman"/>
          <w:b/>
          <w:sz w:val="28"/>
          <w:szCs w:val="28"/>
          <w:u w:val="single"/>
        </w:rPr>
        <w:t xml:space="preserve">Спорт </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Волейбол в 2016 году создана сборная команда Собинского района по волейболу. Уже в этом году заняли 1 место в чемпионате Владимирской области по волейболу среди мужских команд 3 лиги в зачет областной круглогодичной Спартакиады 2016-2017г.тем самым обеспечила себе место во 2 лиги.</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1104D">
        <w:rPr>
          <w:rFonts w:ascii="Times New Roman" w:hAnsi="Times New Roman" w:cs="Times New Roman"/>
          <w:sz w:val="28"/>
          <w:szCs w:val="28"/>
        </w:rPr>
        <w:t>Районн</w:t>
      </w:r>
      <w:r>
        <w:rPr>
          <w:rFonts w:ascii="Times New Roman" w:hAnsi="Times New Roman" w:cs="Times New Roman"/>
          <w:sz w:val="28"/>
          <w:szCs w:val="28"/>
        </w:rPr>
        <w:t xml:space="preserve">ый открытый чемпионат и </w:t>
      </w:r>
      <w:r w:rsidRPr="0021104D">
        <w:rPr>
          <w:rFonts w:ascii="Times New Roman" w:hAnsi="Times New Roman" w:cs="Times New Roman"/>
          <w:sz w:val="28"/>
          <w:szCs w:val="28"/>
        </w:rPr>
        <w:t xml:space="preserve">первенство по хоккею </w:t>
      </w:r>
      <w:r>
        <w:rPr>
          <w:rFonts w:ascii="Times New Roman" w:hAnsi="Times New Roman" w:cs="Times New Roman"/>
          <w:sz w:val="28"/>
          <w:szCs w:val="28"/>
        </w:rPr>
        <w:t xml:space="preserve">проходит 7 год. В этом году приняло участие 6 команд (г. Лакинск , Ворша .Ставрово Собинка, Энергетик. Радужный ) Победителем стал Энергетик, Ставрово 2 место. Среди детей, Собинка, Ворша, Энергетик , Лакинск. </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Футбол в чемпионате области честь района в первой группе отстаивает команда «Труд» г.Собинка. В третьей группе г.Лакинск и Ворша .</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Бокс. Финалистов и победителей первенства России - 5 спортсменов . Кузнецов Александр ( 16 лет) участник первенства России 2016 г. , Тарасова Кристина ( 15 лет) победитель ЦФО , участник первенства России г.Тула. Савельева Анастасия ( 18)лет) в 2017.финалист ЦФО России , участник чемпионата России . Юматова Кристина (18 лет) финалист ЦФО , участник чемпионата России. Боксеры Собинского района заняли общекомандное 1 место в чемпионате Владимирской области 2017г. Тренер Зубрицки Сергей ( ученик Николая Павловича Чаева). Никитин Артем ( Ученик Зубрицкого</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Грекоримская борьба прошел межрегиональный турнир «Кубок Суворова» г. Лакинск . приняли участие более 400 спортсменов.  Алексей Фарсюк ( 17 лет) вошел в сборную России в 2016г. Катков Иван победитель первенство ЦФО 2016г.</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sidRPr="0036307B">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 Муратова Вера г.Лакинск мастер спорта международного класса, член паралимпийской сборной России, многократная чемпионка России, победительница кубка Европы, призер чемпионата мира . </w:t>
      </w:r>
    </w:p>
    <w:p w:rsidR="00491B39" w:rsidRDefault="00491B39" w:rsidP="006D2BE3">
      <w:pPr>
        <w:pStyle w:val="ConsPlusNormal"/>
        <w:widowControl/>
        <w:tabs>
          <w:tab w:val="left" w:pos="3260"/>
        </w:tabs>
        <w:ind w:firstLine="0"/>
        <w:jc w:val="both"/>
        <w:rPr>
          <w:rFonts w:ascii="Times New Roman" w:hAnsi="Times New Roman" w:cs="Times New Roman"/>
          <w:sz w:val="28"/>
          <w:szCs w:val="28"/>
        </w:rPr>
      </w:pPr>
      <w:r>
        <w:rPr>
          <w:rFonts w:ascii="Times New Roman" w:hAnsi="Times New Roman" w:cs="Times New Roman"/>
          <w:sz w:val="28"/>
          <w:szCs w:val="28"/>
        </w:rPr>
        <w:t xml:space="preserve">Красильников Дмитрий - старший тренер паралимпийской сборной России  по пауэрлифтингу в этом году  г.Лакинске по его инициативе проводился кубок Владимирской области и чемпионат по Владимирской области. </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Костерин Григорий (16 лет) победитель чемпионата области по лыжным гонкам. Призер соревнований по велокроссу в рамках кубка Московской области. Член сборной области по лыжным гонкам.</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6307B">
        <w:rPr>
          <w:rFonts w:ascii="Times New Roman" w:hAnsi="Times New Roman" w:cs="Times New Roman"/>
          <w:b/>
          <w:sz w:val="28"/>
          <w:szCs w:val="28"/>
        </w:rPr>
        <w:t xml:space="preserve"> </w:t>
      </w:r>
      <w:r>
        <w:rPr>
          <w:rFonts w:ascii="Times New Roman" w:hAnsi="Times New Roman" w:cs="Times New Roman"/>
          <w:b/>
          <w:sz w:val="28"/>
          <w:szCs w:val="28"/>
        </w:rPr>
        <w:tab/>
      </w:r>
      <w:r w:rsidRPr="006D2BE3">
        <w:rPr>
          <w:rFonts w:ascii="Times New Roman" w:hAnsi="Times New Roman" w:cs="Times New Roman"/>
          <w:sz w:val="28"/>
          <w:szCs w:val="28"/>
        </w:rPr>
        <w:t>М</w:t>
      </w:r>
      <w:r>
        <w:rPr>
          <w:rFonts w:ascii="Times New Roman" w:hAnsi="Times New Roman" w:cs="Times New Roman"/>
          <w:sz w:val="28"/>
          <w:szCs w:val="28"/>
        </w:rPr>
        <w:t>альчики –девочки 2004 г.р  стали победителями первенства владимирской области по баскетболу области 20 и 2003 тоже мальчики 2003 г.вторые.</w:t>
      </w:r>
    </w:p>
    <w:p w:rsidR="00491B39" w:rsidRDefault="00491B39" w:rsidP="006D2BE3">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Чемпионы в региональном тапе всероссийских соревнований по стритболу </w:t>
      </w:r>
    </w:p>
    <w:p w:rsidR="00491B39" w:rsidRDefault="00491B39" w:rsidP="006D2BE3">
      <w:pPr>
        <w:pStyle w:val="ConsPlusNormal"/>
        <w:widowControl/>
        <w:tabs>
          <w:tab w:val="left" w:pos="3260"/>
        </w:tabs>
        <w:ind w:firstLine="0"/>
        <w:jc w:val="both"/>
        <w:rPr>
          <w:rFonts w:ascii="Times New Roman" w:hAnsi="Times New Roman" w:cs="Times New Roman"/>
          <w:sz w:val="28"/>
          <w:szCs w:val="28"/>
        </w:rPr>
      </w:pPr>
      <w:r>
        <w:rPr>
          <w:rFonts w:ascii="Times New Roman" w:hAnsi="Times New Roman" w:cs="Times New Roman"/>
          <w:sz w:val="28"/>
          <w:szCs w:val="28"/>
        </w:rPr>
        <w:t>( уличный баскетбол) «Оранжевый мяч» юноши 2000 г.р.</w:t>
      </w:r>
    </w:p>
    <w:p w:rsidR="00491B39" w:rsidRPr="008232BE" w:rsidRDefault="00491B39" w:rsidP="008232BE">
      <w:pPr>
        <w:spacing w:after="0" w:line="240" w:lineRule="auto"/>
        <w:ind w:firstLine="851"/>
        <w:jc w:val="both"/>
        <w:rPr>
          <w:rFonts w:ascii="Times New Roman" w:hAnsi="Times New Roman"/>
          <w:b/>
          <w:sz w:val="28"/>
          <w:szCs w:val="28"/>
          <w:u w:val="single"/>
        </w:rPr>
      </w:pPr>
    </w:p>
    <w:p w:rsidR="00491B39" w:rsidRDefault="00491B39" w:rsidP="008232BE">
      <w:pPr>
        <w:spacing w:after="0" w:line="240" w:lineRule="auto"/>
        <w:jc w:val="both"/>
        <w:rPr>
          <w:rFonts w:ascii="Times New Roman" w:hAnsi="Times New Roman"/>
          <w:b/>
          <w:sz w:val="28"/>
          <w:szCs w:val="28"/>
          <w:u w:val="single"/>
        </w:rPr>
      </w:pPr>
      <w:r w:rsidRPr="008232BE">
        <w:rPr>
          <w:rFonts w:ascii="Times New Roman" w:hAnsi="Times New Roman"/>
          <w:b/>
          <w:sz w:val="28"/>
          <w:szCs w:val="28"/>
          <w:u w:val="single"/>
        </w:rPr>
        <w:t>Туристический потенциал</w:t>
      </w:r>
    </w:p>
    <w:p w:rsidR="00491B39" w:rsidRDefault="00491B39" w:rsidP="00236512">
      <w:pPr>
        <w:pStyle w:val="ConsPlusNormal"/>
        <w:tabs>
          <w:tab w:val="left" w:pos="3260"/>
        </w:tabs>
        <w:jc w:val="both"/>
        <w:rPr>
          <w:rFonts w:ascii="Times New Roman" w:hAnsi="Times New Roman"/>
          <w:bCs/>
          <w:iCs/>
          <w:sz w:val="28"/>
          <w:szCs w:val="28"/>
        </w:rPr>
      </w:pPr>
      <w:r>
        <w:rPr>
          <w:rFonts w:ascii="Times New Roman" w:hAnsi="Times New Roman"/>
          <w:bCs/>
          <w:iCs/>
          <w:sz w:val="28"/>
          <w:szCs w:val="28"/>
        </w:rPr>
        <w:t>Разработан веломаршрут «След в истории» по местам жизни людей</w:t>
      </w:r>
      <w:r w:rsidRPr="00AB5F0C">
        <w:rPr>
          <w:rFonts w:ascii="Times New Roman" w:hAnsi="Times New Roman"/>
          <w:bCs/>
          <w:iCs/>
          <w:sz w:val="28"/>
          <w:szCs w:val="28"/>
        </w:rPr>
        <w:t>, которые прославили Собинскую землю</w:t>
      </w:r>
      <w:r>
        <w:rPr>
          <w:rFonts w:ascii="Times New Roman" w:hAnsi="Times New Roman"/>
          <w:bCs/>
          <w:iCs/>
          <w:sz w:val="28"/>
          <w:szCs w:val="28"/>
        </w:rPr>
        <w:t>. Маршрут протяженностью 79,9 км. проложен в самых живописных местах Ундол-Ставрово-Жерехово-Орехово- Алепино- Фетинино-Черкутино .</w:t>
      </w:r>
    </w:p>
    <w:p w:rsidR="00491B39" w:rsidRDefault="00491B39" w:rsidP="00236512">
      <w:pPr>
        <w:pStyle w:val="ConsPlusNormal"/>
        <w:tabs>
          <w:tab w:val="left" w:pos="3260"/>
        </w:tabs>
        <w:jc w:val="both"/>
        <w:rPr>
          <w:rFonts w:ascii="Times New Roman" w:hAnsi="Times New Roman"/>
          <w:bCs/>
          <w:iCs/>
          <w:sz w:val="28"/>
          <w:szCs w:val="28"/>
        </w:rPr>
      </w:pPr>
      <w:r>
        <w:rPr>
          <w:rFonts w:ascii="Times New Roman" w:hAnsi="Times New Roman"/>
          <w:bCs/>
          <w:iCs/>
          <w:sz w:val="28"/>
          <w:szCs w:val="28"/>
        </w:rPr>
        <w:t>Для детей есть пеший маршрут Алепино где обязательно будет открыта литературная усадьба В.А.Солоухина до Черкутино  по знаменитым «Владимирсикм проселкам».</w:t>
      </w:r>
    </w:p>
    <w:p w:rsidR="00491B39" w:rsidRDefault="00491B39" w:rsidP="00236512">
      <w:pPr>
        <w:pStyle w:val="ConsPlusNormal"/>
        <w:tabs>
          <w:tab w:val="left" w:pos="3260"/>
        </w:tabs>
        <w:jc w:val="both"/>
        <w:rPr>
          <w:rFonts w:ascii="Times New Roman" w:hAnsi="Times New Roman"/>
          <w:bCs/>
          <w:iCs/>
          <w:sz w:val="28"/>
          <w:szCs w:val="28"/>
        </w:rPr>
      </w:pPr>
      <w:r>
        <w:rPr>
          <w:rFonts w:ascii="Times New Roman" w:hAnsi="Times New Roman"/>
          <w:bCs/>
          <w:iCs/>
          <w:sz w:val="28"/>
          <w:szCs w:val="28"/>
        </w:rPr>
        <w:t>Семейный маршрут, интересный для детей и взрослых Орехово – Фетинино- Черкутино.</w:t>
      </w:r>
    </w:p>
    <w:p w:rsidR="00491B39" w:rsidRDefault="00491B39" w:rsidP="00236512">
      <w:pPr>
        <w:pStyle w:val="ConsPlusNormal"/>
        <w:tabs>
          <w:tab w:val="left" w:pos="3260"/>
        </w:tabs>
        <w:jc w:val="both"/>
        <w:rPr>
          <w:rFonts w:ascii="Times New Roman" w:hAnsi="Times New Roman"/>
          <w:bCs/>
          <w:iCs/>
          <w:sz w:val="28"/>
          <w:szCs w:val="28"/>
        </w:rPr>
      </w:pPr>
      <w:r>
        <w:rPr>
          <w:rFonts w:ascii="Times New Roman" w:hAnsi="Times New Roman"/>
          <w:bCs/>
          <w:iCs/>
          <w:sz w:val="28"/>
          <w:szCs w:val="28"/>
        </w:rPr>
        <w:t xml:space="preserve">Конный маршрут Ундол - Петрушино на агроферму. </w:t>
      </w:r>
    </w:p>
    <w:p w:rsidR="00491B39" w:rsidRDefault="00491B39" w:rsidP="00236512">
      <w:pPr>
        <w:pStyle w:val="ConsPlusNormal"/>
        <w:tabs>
          <w:tab w:val="left" w:pos="3260"/>
        </w:tabs>
        <w:jc w:val="both"/>
        <w:rPr>
          <w:rFonts w:ascii="Times New Roman" w:hAnsi="Times New Roman"/>
          <w:bCs/>
          <w:iCs/>
          <w:sz w:val="28"/>
          <w:szCs w:val="28"/>
        </w:rPr>
      </w:pPr>
      <w:r>
        <w:rPr>
          <w:rFonts w:ascii="Times New Roman" w:hAnsi="Times New Roman"/>
          <w:bCs/>
          <w:iCs/>
          <w:sz w:val="28"/>
          <w:szCs w:val="28"/>
        </w:rPr>
        <w:t>Тем кто решил остаться на ночлег предлагаем отдых в МАУ СОЦ «Тонус».</w:t>
      </w:r>
    </w:p>
    <w:p w:rsidR="00491B39" w:rsidRDefault="00491B39" w:rsidP="008232BE">
      <w:pPr>
        <w:spacing w:after="0" w:line="240" w:lineRule="auto"/>
        <w:jc w:val="both"/>
        <w:rPr>
          <w:rFonts w:ascii="Times New Roman" w:hAnsi="Times New Roman"/>
          <w:sz w:val="28"/>
          <w:szCs w:val="28"/>
        </w:rPr>
      </w:pPr>
    </w:p>
    <w:p w:rsidR="00491B39" w:rsidRPr="00EC38D9" w:rsidRDefault="00491B39" w:rsidP="008232BE">
      <w:pPr>
        <w:pStyle w:val="ListParagraph"/>
        <w:spacing w:after="0" w:line="240" w:lineRule="auto"/>
        <w:ind w:left="0"/>
        <w:jc w:val="both"/>
        <w:rPr>
          <w:rFonts w:ascii="Times New Roman" w:hAnsi="Times New Roman"/>
          <w:b/>
          <w:sz w:val="28"/>
          <w:szCs w:val="28"/>
          <w:u w:val="single"/>
        </w:rPr>
      </w:pPr>
      <w:r w:rsidRPr="00EC38D9">
        <w:rPr>
          <w:rFonts w:ascii="Times New Roman" w:hAnsi="Times New Roman"/>
          <w:b/>
          <w:sz w:val="28"/>
          <w:szCs w:val="28"/>
          <w:u w:val="single"/>
        </w:rPr>
        <w:t>Социальная поддержка</w:t>
      </w:r>
    </w:p>
    <w:p w:rsidR="00491B39" w:rsidRPr="00EC38D9" w:rsidRDefault="00491B39" w:rsidP="008232BE">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Обналичено 82 сертификата, областной материнский капитал на сумму 4 305 тыс. руб.</w:t>
      </w:r>
    </w:p>
    <w:p w:rsidR="00491B39" w:rsidRPr="00EC38D9" w:rsidRDefault="00491B39" w:rsidP="008232BE">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Предоставляется поддержка супружеским парам в связи с исполнением юбилейных дат 50, 60 лет со дня регистрации брака. За 2016 год выплаты получили 70 семей на сумму 3 606 тыс. руб.</w:t>
      </w:r>
    </w:p>
    <w:p w:rsidR="00491B39" w:rsidRPr="00EC38D9" w:rsidRDefault="00491B39" w:rsidP="008232BE">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Оказана адресная помощь 60 военнослужащим, получившим ранение в локальных войнах в сумме 53 тыс. руб.</w:t>
      </w:r>
    </w:p>
    <w:p w:rsidR="00491B39" w:rsidRPr="00EC38D9" w:rsidRDefault="00491B39" w:rsidP="008232BE">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Организация и финансирование временного трудоустройства 100 детей в возрасте от 14 до 18 лет. Сумма финансирования составила 242 тыс. руб.</w:t>
      </w:r>
    </w:p>
    <w:p w:rsidR="00491B39" w:rsidRDefault="00491B39" w:rsidP="008232BE">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Установлены пандусы, обеспечивающие</w:t>
      </w:r>
      <w:r>
        <w:rPr>
          <w:rFonts w:ascii="Times New Roman" w:hAnsi="Times New Roman"/>
          <w:color w:val="000000"/>
          <w:sz w:val="28"/>
          <w:szCs w:val="28"/>
        </w:rPr>
        <w:t xml:space="preserve"> </w:t>
      </w:r>
      <w:r w:rsidRPr="00EC38D9">
        <w:rPr>
          <w:rFonts w:ascii="Times New Roman" w:hAnsi="Times New Roman"/>
          <w:color w:val="000000"/>
          <w:sz w:val="28"/>
          <w:szCs w:val="28"/>
        </w:rPr>
        <w:t>доступность приоритетных объектов для инвалидов и других маломобильных групп населения, сумма обеспечения составила  918 тыс. руб.</w:t>
      </w:r>
    </w:p>
    <w:p w:rsidR="00491B39" w:rsidRPr="00EC38D9" w:rsidRDefault="00491B39" w:rsidP="008232B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Ежегодно отмечается праздник «День семьи, любви и верности» в музее Н.Е.Жуковского.</w:t>
      </w:r>
    </w:p>
    <w:p w:rsidR="00491B39" w:rsidRDefault="00491B39" w:rsidP="00EC38D9">
      <w:pPr>
        <w:spacing w:after="0" w:line="240" w:lineRule="auto"/>
        <w:ind w:firstLine="708"/>
        <w:jc w:val="both"/>
        <w:rPr>
          <w:rFonts w:ascii="Times New Roman" w:hAnsi="Times New Roman"/>
          <w:sz w:val="28"/>
          <w:szCs w:val="28"/>
        </w:rPr>
      </w:pPr>
      <w:r>
        <w:rPr>
          <w:rFonts w:ascii="Times New Roman" w:hAnsi="Times New Roman"/>
          <w:sz w:val="28"/>
          <w:szCs w:val="28"/>
        </w:rPr>
        <w:t>Организовано любительское объединение «Золотая спица», в него входят 57 женщин всех возрастов. Всего в 2016 году ( октябрь- декабрь) было связано более 400 комплектов ( шапка , шарф, варежки ) на сумму 28 140 рублей. Вязанные изделия продавали на ГУМ - ярмарке (Красная площадь в Москве )</w:t>
      </w:r>
    </w:p>
    <w:p w:rsidR="00491B39" w:rsidRDefault="00491B39" w:rsidP="00EC38D9">
      <w:pPr>
        <w:spacing w:after="0" w:line="240" w:lineRule="auto"/>
        <w:ind w:firstLine="708"/>
        <w:jc w:val="both"/>
        <w:rPr>
          <w:rFonts w:ascii="Times New Roman" w:hAnsi="Times New Roman"/>
          <w:sz w:val="28"/>
          <w:szCs w:val="28"/>
        </w:rPr>
      </w:pPr>
      <w:r>
        <w:rPr>
          <w:rFonts w:ascii="Times New Roman" w:hAnsi="Times New Roman"/>
          <w:sz w:val="28"/>
          <w:szCs w:val="28"/>
        </w:rPr>
        <w:t>Было роздано 20 видов наименований семян около 10 000 пакетиков.</w:t>
      </w:r>
    </w:p>
    <w:p w:rsidR="00491B39" w:rsidRDefault="00491B39" w:rsidP="00EC38D9">
      <w:pPr>
        <w:spacing w:after="0" w:line="240" w:lineRule="auto"/>
        <w:ind w:firstLine="708"/>
        <w:jc w:val="both"/>
        <w:rPr>
          <w:rFonts w:ascii="Times New Roman" w:hAnsi="Times New Roman"/>
          <w:color w:val="000000"/>
          <w:sz w:val="28"/>
          <w:szCs w:val="28"/>
        </w:rPr>
      </w:pPr>
    </w:p>
    <w:p w:rsidR="00491B39" w:rsidRPr="00F7470A" w:rsidRDefault="00491B39" w:rsidP="008232BE">
      <w:pPr>
        <w:pStyle w:val="ListParagraph"/>
        <w:spacing w:after="0" w:line="240" w:lineRule="auto"/>
        <w:ind w:left="0"/>
        <w:jc w:val="both"/>
        <w:rPr>
          <w:rFonts w:ascii="Times New Roman" w:hAnsi="Times New Roman"/>
          <w:b/>
          <w:sz w:val="28"/>
          <w:szCs w:val="28"/>
          <w:u w:val="single"/>
        </w:rPr>
      </w:pPr>
      <w:r w:rsidRPr="00F7470A">
        <w:rPr>
          <w:rFonts w:ascii="Times New Roman" w:hAnsi="Times New Roman"/>
          <w:b/>
          <w:sz w:val="28"/>
          <w:szCs w:val="28"/>
          <w:u w:val="single"/>
        </w:rPr>
        <w:t>Социальный магазин</w:t>
      </w:r>
    </w:p>
    <w:p w:rsidR="00491B39" w:rsidRDefault="00491B39" w:rsidP="008232BE">
      <w:pPr>
        <w:spacing w:after="0" w:line="240" w:lineRule="auto"/>
        <w:ind w:firstLine="708"/>
        <w:jc w:val="both"/>
        <w:rPr>
          <w:rFonts w:ascii="Times New Roman" w:hAnsi="Times New Roman"/>
          <w:sz w:val="28"/>
          <w:szCs w:val="28"/>
        </w:rPr>
      </w:pPr>
      <w:r w:rsidRPr="00732455">
        <w:rPr>
          <w:rFonts w:ascii="Times New Roman" w:hAnsi="Times New Roman"/>
          <w:sz w:val="28"/>
          <w:szCs w:val="28"/>
        </w:rPr>
        <w:t>В г.Собинка открыт социальный магазин, где жители Собинского района могут приобрести продукты питания. Уровень цен в этом магазине ниже на 10%, чем в остальных.</w:t>
      </w:r>
    </w:p>
    <w:p w:rsidR="00491B39" w:rsidRDefault="00491B39" w:rsidP="00EC38D9">
      <w:pPr>
        <w:pStyle w:val="ListParagraph"/>
        <w:spacing w:after="0" w:line="240" w:lineRule="auto"/>
        <w:ind w:left="360"/>
        <w:jc w:val="both"/>
        <w:rPr>
          <w:rFonts w:ascii="Times New Roman" w:hAnsi="Times New Roman"/>
          <w:sz w:val="28"/>
          <w:szCs w:val="28"/>
        </w:rPr>
      </w:pPr>
    </w:p>
    <w:p w:rsidR="00491B39" w:rsidRPr="00EC38D9" w:rsidRDefault="00491B39" w:rsidP="008232BE">
      <w:pPr>
        <w:spacing w:after="0" w:line="240" w:lineRule="auto"/>
        <w:jc w:val="both"/>
        <w:rPr>
          <w:rFonts w:ascii="Times New Roman" w:hAnsi="Times New Roman"/>
          <w:b/>
          <w:color w:val="000000"/>
          <w:sz w:val="28"/>
          <w:szCs w:val="28"/>
          <w:u w:val="single"/>
        </w:rPr>
      </w:pPr>
    </w:p>
    <w:p w:rsidR="00491B39" w:rsidRPr="00EC38D9" w:rsidRDefault="00491B39" w:rsidP="00EC38D9">
      <w:pPr>
        <w:spacing w:after="0" w:line="240" w:lineRule="auto"/>
        <w:jc w:val="both"/>
        <w:rPr>
          <w:rFonts w:ascii="Times New Roman" w:hAnsi="Times New Roman"/>
          <w:b/>
          <w:color w:val="000000"/>
          <w:sz w:val="28"/>
          <w:szCs w:val="28"/>
          <w:u w:val="single"/>
        </w:rPr>
      </w:pPr>
      <w:r w:rsidRPr="00EC38D9">
        <w:rPr>
          <w:rFonts w:ascii="Times New Roman" w:hAnsi="Times New Roman"/>
          <w:b/>
          <w:color w:val="000000"/>
          <w:sz w:val="28"/>
          <w:szCs w:val="28"/>
          <w:u w:val="single"/>
        </w:rPr>
        <w:t>Международное сотрудничество</w:t>
      </w:r>
    </w:p>
    <w:p w:rsidR="00491B39" w:rsidRPr="00EC38D9" w:rsidRDefault="00491B39" w:rsidP="00EC38D9">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Заключен договор о сотрудничестве с Дубоссар</w:t>
      </w:r>
      <w:r>
        <w:rPr>
          <w:rFonts w:ascii="Times New Roman" w:hAnsi="Times New Roman"/>
          <w:color w:val="000000"/>
          <w:sz w:val="28"/>
          <w:szCs w:val="28"/>
        </w:rPr>
        <w:t xml:space="preserve">ским районом Республики Молдова. </w:t>
      </w:r>
    </w:p>
    <w:p w:rsidR="00491B39" w:rsidRPr="00A468F4" w:rsidRDefault="00491B39" w:rsidP="00A468F4">
      <w:pPr>
        <w:spacing w:after="0" w:line="240" w:lineRule="auto"/>
        <w:ind w:firstLine="708"/>
        <w:jc w:val="both"/>
        <w:rPr>
          <w:rFonts w:ascii="Times New Roman" w:hAnsi="Times New Roman"/>
          <w:color w:val="000000"/>
          <w:sz w:val="28"/>
          <w:szCs w:val="28"/>
        </w:rPr>
      </w:pPr>
      <w:r w:rsidRPr="00EC38D9">
        <w:rPr>
          <w:rFonts w:ascii="Times New Roman" w:hAnsi="Times New Roman"/>
          <w:color w:val="000000"/>
          <w:sz w:val="28"/>
          <w:szCs w:val="28"/>
        </w:rPr>
        <w:t>14 марта в г.Собинка состоялся городской открытый танцевальный фестиваль «Особинка» с участием ансабля «Дорулец» из республики Молдовы.</w:t>
      </w:r>
    </w:p>
    <w:p w:rsidR="00491B39" w:rsidRDefault="00491B39" w:rsidP="00063694">
      <w:pPr>
        <w:pStyle w:val="ListParagraph"/>
        <w:spacing w:after="0" w:line="240" w:lineRule="auto"/>
        <w:ind w:left="0" w:firstLine="708"/>
        <w:jc w:val="both"/>
        <w:rPr>
          <w:rFonts w:ascii="Times New Roman" w:hAnsi="Times New Roman"/>
          <w:sz w:val="28"/>
          <w:szCs w:val="28"/>
        </w:rPr>
      </w:pPr>
    </w:p>
    <w:p w:rsidR="00491B39" w:rsidRDefault="00491B39" w:rsidP="00EF418B">
      <w:pPr>
        <w:shd w:val="clear" w:color="auto" w:fill="FFFFFF"/>
        <w:tabs>
          <w:tab w:val="left" w:pos="709"/>
        </w:tabs>
        <w:spacing w:after="0" w:line="240" w:lineRule="auto"/>
        <w:jc w:val="both"/>
        <w:rPr>
          <w:rFonts w:ascii="Times New Roman" w:hAnsi="Times New Roman"/>
          <w:b/>
          <w:sz w:val="28"/>
          <w:szCs w:val="28"/>
          <w:u w:val="single"/>
        </w:rPr>
      </w:pPr>
      <w:r w:rsidRPr="00F7470A">
        <w:rPr>
          <w:rFonts w:ascii="Times New Roman" w:hAnsi="Times New Roman"/>
          <w:b/>
          <w:sz w:val="28"/>
          <w:szCs w:val="28"/>
          <w:u w:val="single"/>
        </w:rPr>
        <w:t>Выборы</w:t>
      </w:r>
    </w:p>
    <w:p w:rsidR="00491B39" w:rsidRPr="00D87142" w:rsidRDefault="00491B39" w:rsidP="00EF418B">
      <w:pPr>
        <w:shd w:val="clear" w:color="auto" w:fill="FFFFFF"/>
        <w:tabs>
          <w:tab w:val="left" w:pos="709"/>
        </w:tabs>
        <w:spacing w:after="0" w:line="240" w:lineRule="auto"/>
        <w:jc w:val="both"/>
        <w:rPr>
          <w:rFonts w:ascii="Times New Roman" w:hAnsi="Times New Roman"/>
          <w:sz w:val="28"/>
          <w:szCs w:val="28"/>
        </w:rPr>
      </w:pPr>
      <w:r w:rsidRPr="00D87142">
        <w:rPr>
          <w:rFonts w:ascii="Times New Roman" w:hAnsi="Times New Roman"/>
          <w:sz w:val="28"/>
          <w:szCs w:val="28"/>
        </w:rPr>
        <w:t>Главным политическим событием 2016 года стали выборы депутатов в государс</w:t>
      </w:r>
      <w:r>
        <w:rPr>
          <w:rFonts w:ascii="Times New Roman" w:hAnsi="Times New Roman"/>
          <w:sz w:val="28"/>
          <w:szCs w:val="28"/>
        </w:rPr>
        <w:t>т</w:t>
      </w:r>
      <w:r w:rsidRPr="00D87142">
        <w:rPr>
          <w:rFonts w:ascii="Times New Roman" w:hAnsi="Times New Roman"/>
          <w:sz w:val="28"/>
          <w:szCs w:val="28"/>
        </w:rPr>
        <w:t>венную думу</w:t>
      </w:r>
      <w:r>
        <w:rPr>
          <w:rFonts w:ascii="Times New Roman" w:hAnsi="Times New Roman"/>
          <w:sz w:val="28"/>
          <w:szCs w:val="28"/>
        </w:rPr>
        <w:t>, несмотря на то, что на 3,5%</w:t>
      </w:r>
      <w:r w:rsidRPr="00D87142">
        <w:rPr>
          <w:rFonts w:ascii="Times New Roman" w:hAnsi="Times New Roman"/>
          <w:sz w:val="28"/>
          <w:szCs w:val="28"/>
        </w:rPr>
        <w:t xml:space="preserve"> </w:t>
      </w:r>
      <w:r>
        <w:rPr>
          <w:rFonts w:ascii="Times New Roman" w:hAnsi="Times New Roman"/>
          <w:sz w:val="28"/>
          <w:szCs w:val="28"/>
        </w:rPr>
        <w:t>проголосовавших считаю выборы неудовлетворительными.</w:t>
      </w:r>
    </w:p>
    <w:p w:rsidR="00491B39" w:rsidRDefault="00491B39" w:rsidP="00EF418B">
      <w:pPr>
        <w:pStyle w:val="NormalWeb"/>
        <w:widowControl w:val="0"/>
        <w:spacing w:before="0" w:beforeAutospacing="0" w:after="0" w:afterAutospacing="0"/>
        <w:ind w:firstLine="708"/>
        <w:jc w:val="both"/>
        <w:rPr>
          <w:sz w:val="28"/>
          <w:szCs w:val="28"/>
        </w:rPr>
      </w:pPr>
      <w:r>
        <w:rPr>
          <w:sz w:val="28"/>
          <w:szCs w:val="28"/>
        </w:rPr>
        <w:t>В ходе избирательной компании</w:t>
      </w:r>
      <w:r w:rsidRPr="00732455">
        <w:rPr>
          <w:sz w:val="28"/>
          <w:szCs w:val="28"/>
        </w:rPr>
        <w:t xml:space="preserve"> включены более 100 наказов избирателей</w:t>
      </w:r>
      <w:r>
        <w:rPr>
          <w:sz w:val="28"/>
          <w:szCs w:val="28"/>
        </w:rPr>
        <w:t>:</w:t>
      </w:r>
    </w:p>
    <w:p w:rsidR="00491B39" w:rsidRPr="00832C55" w:rsidRDefault="00491B39" w:rsidP="00EF418B">
      <w:pPr>
        <w:pStyle w:val="NormalWeb"/>
        <w:widowControl w:val="0"/>
        <w:spacing w:before="0" w:beforeAutospacing="0" w:after="0" w:afterAutospacing="0"/>
        <w:ind w:firstLine="708"/>
        <w:jc w:val="both"/>
        <w:rPr>
          <w:color w:val="000000"/>
          <w:sz w:val="28"/>
          <w:szCs w:val="28"/>
        </w:rPr>
      </w:pPr>
      <w:r w:rsidRPr="00832C55">
        <w:rPr>
          <w:color w:val="000000"/>
          <w:sz w:val="28"/>
          <w:szCs w:val="28"/>
        </w:rPr>
        <w:t>-газификация населенных пунктов 7;</w:t>
      </w:r>
    </w:p>
    <w:p w:rsidR="00491B39" w:rsidRPr="00832C55" w:rsidRDefault="00491B39" w:rsidP="00EF418B">
      <w:pPr>
        <w:pStyle w:val="NormalWeb"/>
        <w:widowControl w:val="0"/>
        <w:spacing w:before="0" w:beforeAutospacing="0" w:after="0" w:afterAutospacing="0"/>
        <w:ind w:firstLine="708"/>
        <w:jc w:val="both"/>
        <w:rPr>
          <w:color w:val="000000"/>
          <w:sz w:val="28"/>
          <w:szCs w:val="28"/>
        </w:rPr>
      </w:pPr>
      <w:r>
        <w:rPr>
          <w:color w:val="000000"/>
          <w:sz w:val="28"/>
          <w:szCs w:val="28"/>
        </w:rPr>
        <w:t>-ЖКХ- 17</w:t>
      </w:r>
      <w:r w:rsidRPr="00832C55">
        <w:rPr>
          <w:color w:val="000000"/>
          <w:sz w:val="28"/>
          <w:szCs w:val="28"/>
        </w:rPr>
        <w:t>;</w:t>
      </w:r>
    </w:p>
    <w:p w:rsidR="00491B39" w:rsidRPr="00832C55" w:rsidRDefault="00491B39" w:rsidP="00EF418B">
      <w:pPr>
        <w:pStyle w:val="NormalWeb"/>
        <w:widowControl w:val="0"/>
        <w:spacing w:before="0" w:beforeAutospacing="0" w:after="0" w:afterAutospacing="0"/>
        <w:ind w:firstLine="708"/>
        <w:jc w:val="both"/>
        <w:rPr>
          <w:color w:val="000000"/>
          <w:sz w:val="28"/>
          <w:szCs w:val="28"/>
        </w:rPr>
      </w:pPr>
      <w:r>
        <w:rPr>
          <w:color w:val="000000"/>
          <w:sz w:val="28"/>
          <w:szCs w:val="28"/>
        </w:rPr>
        <w:t>-дорожная деятельность – 24</w:t>
      </w:r>
      <w:r w:rsidRPr="00832C55">
        <w:rPr>
          <w:color w:val="000000"/>
          <w:sz w:val="28"/>
          <w:szCs w:val="28"/>
        </w:rPr>
        <w:t>;</w:t>
      </w:r>
    </w:p>
    <w:p w:rsidR="00491B39" w:rsidRPr="00832C55" w:rsidRDefault="00491B39" w:rsidP="00EF418B">
      <w:pPr>
        <w:pStyle w:val="NormalWeb"/>
        <w:widowControl w:val="0"/>
        <w:spacing w:before="0" w:beforeAutospacing="0" w:after="0" w:afterAutospacing="0"/>
        <w:ind w:firstLine="708"/>
        <w:jc w:val="both"/>
        <w:rPr>
          <w:color w:val="000000"/>
          <w:sz w:val="28"/>
          <w:szCs w:val="28"/>
        </w:rPr>
      </w:pPr>
      <w:r>
        <w:rPr>
          <w:color w:val="000000"/>
          <w:sz w:val="28"/>
          <w:szCs w:val="28"/>
        </w:rPr>
        <w:t>-социальная сфера, культура– 24</w:t>
      </w:r>
      <w:r w:rsidRPr="00832C55">
        <w:rPr>
          <w:color w:val="000000"/>
          <w:sz w:val="28"/>
          <w:szCs w:val="28"/>
        </w:rPr>
        <w:t>;</w:t>
      </w:r>
    </w:p>
    <w:p w:rsidR="00491B39" w:rsidRPr="00832C55" w:rsidRDefault="00491B39" w:rsidP="00EF418B">
      <w:pPr>
        <w:pStyle w:val="NormalWeb"/>
        <w:widowControl w:val="0"/>
        <w:spacing w:before="0" w:beforeAutospacing="0" w:after="0" w:afterAutospacing="0"/>
        <w:ind w:firstLine="708"/>
        <w:jc w:val="both"/>
        <w:rPr>
          <w:color w:val="000000"/>
          <w:sz w:val="28"/>
          <w:szCs w:val="28"/>
        </w:rPr>
      </w:pPr>
      <w:r w:rsidRPr="00832C55">
        <w:rPr>
          <w:color w:val="000000"/>
          <w:sz w:val="28"/>
          <w:szCs w:val="28"/>
        </w:rPr>
        <w:t>-электроснабжение – 10;</w:t>
      </w:r>
    </w:p>
    <w:p w:rsidR="00491B39" w:rsidRPr="00832C55" w:rsidRDefault="00491B39" w:rsidP="00EF418B">
      <w:pPr>
        <w:pStyle w:val="NormalWeb"/>
        <w:widowControl w:val="0"/>
        <w:spacing w:before="0" w:beforeAutospacing="0" w:after="0" w:afterAutospacing="0"/>
        <w:ind w:firstLine="708"/>
        <w:jc w:val="both"/>
        <w:rPr>
          <w:color w:val="000000"/>
          <w:sz w:val="28"/>
          <w:szCs w:val="28"/>
        </w:rPr>
      </w:pPr>
      <w:r w:rsidRPr="00832C55">
        <w:rPr>
          <w:color w:val="000000"/>
          <w:sz w:val="28"/>
          <w:szCs w:val="28"/>
        </w:rPr>
        <w:t>-транспортное сообщение – 3;</w:t>
      </w:r>
    </w:p>
    <w:p w:rsidR="00491B39" w:rsidRPr="00832C55" w:rsidRDefault="00491B39" w:rsidP="00EF418B">
      <w:pPr>
        <w:pStyle w:val="NormalWeb"/>
        <w:widowControl w:val="0"/>
        <w:spacing w:before="0" w:beforeAutospacing="0" w:after="0" w:afterAutospacing="0"/>
        <w:ind w:firstLine="708"/>
        <w:jc w:val="both"/>
        <w:rPr>
          <w:color w:val="000000"/>
          <w:sz w:val="28"/>
          <w:szCs w:val="28"/>
        </w:rPr>
      </w:pPr>
      <w:r>
        <w:rPr>
          <w:color w:val="000000"/>
          <w:sz w:val="28"/>
          <w:szCs w:val="28"/>
        </w:rPr>
        <w:t>-благоустройство- 18</w:t>
      </w:r>
      <w:r w:rsidRPr="00832C55">
        <w:rPr>
          <w:color w:val="000000"/>
          <w:sz w:val="28"/>
          <w:szCs w:val="28"/>
        </w:rPr>
        <w:t>.</w:t>
      </w:r>
    </w:p>
    <w:p w:rsidR="00491B39" w:rsidRPr="00732455" w:rsidRDefault="00491B39" w:rsidP="00EF418B">
      <w:pPr>
        <w:pStyle w:val="NormalWeb"/>
        <w:widowControl w:val="0"/>
        <w:spacing w:before="0" w:beforeAutospacing="0" w:after="0" w:afterAutospacing="0"/>
        <w:ind w:firstLine="708"/>
        <w:jc w:val="both"/>
        <w:rPr>
          <w:sz w:val="28"/>
          <w:szCs w:val="28"/>
        </w:rPr>
      </w:pPr>
      <w:r w:rsidRPr="00732455">
        <w:rPr>
          <w:sz w:val="28"/>
          <w:szCs w:val="28"/>
        </w:rPr>
        <w:t>Должностным лицам даны поручения и обозначены сроки их исполнения.</w:t>
      </w:r>
    </w:p>
    <w:p w:rsidR="00491B39" w:rsidRPr="00732455" w:rsidRDefault="00491B39" w:rsidP="00EF418B">
      <w:pPr>
        <w:pStyle w:val="NormalWeb"/>
        <w:widowControl w:val="0"/>
        <w:spacing w:before="0" w:beforeAutospacing="0" w:after="0" w:afterAutospacing="0"/>
        <w:ind w:firstLine="708"/>
        <w:jc w:val="both"/>
        <w:rPr>
          <w:sz w:val="28"/>
          <w:szCs w:val="28"/>
        </w:rPr>
      </w:pPr>
      <w:r w:rsidRPr="00732455">
        <w:rPr>
          <w:sz w:val="28"/>
          <w:szCs w:val="28"/>
        </w:rPr>
        <w:t>Совместно с ТИК прорабатывается вопрос об открытии дополнительных избирательных участков  на предприятиях с круглосуточным производственным циклом - ООО «Демидовский фанерный комбинат», ООО «Мон” делис Русь», ЗАО «Де Хес».</w:t>
      </w:r>
    </w:p>
    <w:p w:rsidR="00491B39" w:rsidRPr="00732455" w:rsidRDefault="00491B39" w:rsidP="00EF418B">
      <w:pPr>
        <w:pStyle w:val="NormalWeb"/>
        <w:widowControl w:val="0"/>
        <w:spacing w:before="0" w:beforeAutospacing="0" w:after="0" w:afterAutospacing="0"/>
        <w:jc w:val="both"/>
        <w:rPr>
          <w:sz w:val="28"/>
          <w:szCs w:val="28"/>
        </w:rPr>
      </w:pPr>
      <w:r w:rsidRPr="00732455">
        <w:rPr>
          <w:sz w:val="28"/>
          <w:szCs w:val="28"/>
        </w:rPr>
        <w:t>При переносе избирательного  участка № 243  в г.Лакинск с ул.Лермонтова (школа №  1) на   ул.Мира (ПМК -13)  явка избирателей  увеличится на  20%.</w:t>
      </w:r>
    </w:p>
    <w:p w:rsidR="00491B39" w:rsidRPr="00732455" w:rsidRDefault="00491B39" w:rsidP="00EF418B">
      <w:pPr>
        <w:pStyle w:val="NormalWeb"/>
        <w:widowControl w:val="0"/>
        <w:spacing w:before="0" w:beforeAutospacing="0" w:after="0" w:afterAutospacing="0"/>
        <w:ind w:firstLine="708"/>
        <w:jc w:val="both"/>
        <w:rPr>
          <w:sz w:val="28"/>
          <w:szCs w:val="28"/>
        </w:rPr>
      </w:pPr>
      <w:r w:rsidRPr="00732455">
        <w:rPr>
          <w:sz w:val="28"/>
          <w:szCs w:val="28"/>
        </w:rPr>
        <w:t>Администрация привлекает активных  интернет-пользователей для проведения  в   социальных сетях мероприятий по разъяснению среди молодежи о необходимости их участия в выборах.</w:t>
      </w:r>
    </w:p>
    <w:p w:rsidR="00491B39" w:rsidRPr="00732455" w:rsidRDefault="00491B39" w:rsidP="00EF418B">
      <w:pPr>
        <w:spacing w:after="0" w:line="240" w:lineRule="auto"/>
        <w:ind w:firstLine="708"/>
        <w:jc w:val="both"/>
        <w:rPr>
          <w:rFonts w:ascii="Times New Roman" w:hAnsi="Times New Roman"/>
          <w:sz w:val="28"/>
          <w:szCs w:val="28"/>
        </w:rPr>
      </w:pPr>
      <w:r w:rsidRPr="00732455">
        <w:rPr>
          <w:rFonts w:ascii="Times New Roman" w:hAnsi="Times New Roman"/>
          <w:sz w:val="28"/>
          <w:szCs w:val="28"/>
        </w:rPr>
        <w:t>Проанализировав результаты  явки избирателей на выборах в 2011 году и 2016 году, было установлено, что в 2016 году наблюдается увеличение явки избирателей на 3,45% , (2016- 19277 человек (40,48%), 2011- 18290 (37,03% ).</w:t>
      </w:r>
    </w:p>
    <w:p w:rsidR="00491B39" w:rsidRDefault="00491B39" w:rsidP="00EF418B">
      <w:pPr>
        <w:spacing w:after="0" w:line="240" w:lineRule="auto"/>
        <w:ind w:firstLine="708"/>
        <w:jc w:val="both"/>
        <w:rPr>
          <w:rFonts w:ascii="Times New Roman" w:hAnsi="Times New Roman"/>
          <w:sz w:val="28"/>
          <w:szCs w:val="28"/>
        </w:rPr>
      </w:pPr>
      <w:r w:rsidRPr="00732455">
        <w:rPr>
          <w:rFonts w:ascii="Times New Roman" w:hAnsi="Times New Roman"/>
          <w:sz w:val="28"/>
          <w:szCs w:val="28"/>
        </w:rPr>
        <w:t xml:space="preserve">Явка избирателей повысилась, благодаря активизации гражданской позиции населения района, увеличению доверия  </w:t>
      </w:r>
      <w:r>
        <w:rPr>
          <w:rFonts w:ascii="Times New Roman" w:hAnsi="Times New Roman"/>
          <w:sz w:val="28"/>
          <w:szCs w:val="28"/>
        </w:rPr>
        <w:t>к  правящей партии страны</w:t>
      </w:r>
      <w:r w:rsidRPr="00732455">
        <w:rPr>
          <w:rFonts w:ascii="Times New Roman" w:hAnsi="Times New Roman"/>
          <w:sz w:val="28"/>
          <w:szCs w:val="28"/>
        </w:rPr>
        <w:t>.</w:t>
      </w:r>
    </w:p>
    <w:p w:rsidR="00491B39" w:rsidRPr="00732455" w:rsidRDefault="00491B39" w:rsidP="00EF418B">
      <w:pPr>
        <w:spacing w:after="0" w:line="240" w:lineRule="auto"/>
        <w:ind w:firstLine="708"/>
        <w:jc w:val="both"/>
        <w:rPr>
          <w:rFonts w:ascii="Times New Roman" w:hAnsi="Times New Roman"/>
          <w:sz w:val="28"/>
          <w:szCs w:val="28"/>
        </w:rPr>
      </w:pPr>
      <w:r>
        <w:rPr>
          <w:rFonts w:ascii="Times New Roman" w:hAnsi="Times New Roman"/>
          <w:sz w:val="28"/>
          <w:szCs w:val="28"/>
        </w:rPr>
        <w:t>В разрезе проголосовавших за партии:</w:t>
      </w:r>
    </w:p>
    <w:p w:rsidR="00491B39" w:rsidRPr="00732455" w:rsidRDefault="00491B39" w:rsidP="00EF418B">
      <w:pPr>
        <w:spacing w:after="0" w:line="240" w:lineRule="auto"/>
        <w:ind w:firstLine="708"/>
        <w:jc w:val="both"/>
        <w:rPr>
          <w:rFonts w:ascii="Times New Roman" w:hAnsi="Times New Roman"/>
          <w:sz w:val="28"/>
          <w:szCs w:val="28"/>
        </w:rPr>
      </w:pPr>
      <w:r>
        <w:rPr>
          <w:rFonts w:ascii="Times New Roman" w:hAnsi="Times New Roman"/>
          <w:sz w:val="28"/>
          <w:szCs w:val="28"/>
        </w:rPr>
        <w:t>- з</w:t>
      </w:r>
      <w:r w:rsidRPr="00732455">
        <w:rPr>
          <w:rFonts w:ascii="Times New Roman" w:hAnsi="Times New Roman"/>
          <w:sz w:val="28"/>
          <w:szCs w:val="28"/>
        </w:rPr>
        <w:t xml:space="preserve">а «Единую Россию» в 2016 </w:t>
      </w:r>
      <w:r>
        <w:rPr>
          <w:rFonts w:ascii="Times New Roman" w:hAnsi="Times New Roman"/>
          <w:sz w:val="28"/>
          <w:szCs w:val="28"/>
        </w:rPr>
        <w:t>-</w:t>
      </w:r>
      <w:r w:rsidRPr="00732455">
        <w:rPr>
          <w:rFonts w:ascii="Times New Roman" w:hAnsi="Times New Roman"/>
          <w:sz w:val="28"/>
          <w:szCs w:val="28"/>
        </w:rPr>
        <w:t xml:space="preserve"> 49,49%, в 2011</w:t>
      </w:r>
      <w:r>
        <w:rPr>
          <w:rFonts w:ascii="Times New Roman" w:hAnsi="Times New Roman"/>
          <w:sz w:val="28"/>
          <w:szCs w:val="28"/>
        </w:rPr>
        <w:t>-</w:t>
      </w:r>
      <w:r w:rsidRPr="00732455">
        <w:rPr>
          <w:rFonts w:ascii="Times New Roman" w:hAnsi="Times New Roman"/>
          <w:sz w:val="28"/>
          <w:szCs w:val="28"/>
        </w:rPr>
        <w:t xml:space="preserve"> 35,09%  (+14,40%);</w:t>
      </w:r>
    </w:p>
    <w:p w:rsidR="00491B39" w:rsidRPr="00732455" w:rsidRDefault="00491B39" w:rsidP="00EF418B">
      <w:pPr>
        <w:spacing w:after="0" w:line="240" w:lineRule="auto"/>
        <w:ind w:firstLine="708"/>
        <w:jc w:val="both"/>
        <w:rPr>
          <w:rFonts w:ascii="Times New Roman" w:hAnsi="Times New Roman"/>
          <w:sz w:val="28"/>
          <w:szCs w:val="28"/>
        </w:rPr>
      </w:pPr>
      <w:r>
        <w:rPr>
          <w:rFonts w:ascii="Times New Roman" w:hAnsi="Times New Roman"/>
          <w:sz w:val="28"/>
          <w:szCs w:val="28"/>
        </w:rPr>
        <w:t>- з</w:t>
      </w:r>
      <w:r w:rsidRPr="00732455">
        <w:rPr>
          <w:rFonts w:ascii="Times New Roman" w:hAnsi="Times New Roman"/>
          <w:sz w:val="28"/>
          <w:szCs w:val="28"/>
        </w:rPr>
        <w:t xml:space="preserve">а ЛДПР  в 2016 </w:t>
      </w:r>
      <w:r>
        <w:rPr>
          <w:rFonts w:ascii="Times New Roman" w:hAnsi="Times New Roman"/>
          <w:sz w:val="28"/>
          <w:szCs w:val="28"/>
        </w:rPr>
        <w:t>-</w:t>
      </w:r>
      <w:r w:rsidRPr="00732455">
        <w:rPr>
          <w:rFonts w:ascii="Times New Roman" w:hAnsi="Times New Roman"/>
          <w:sz w:val="28"/>
          <w:szCs w:val="28"/>
        </w:rPr>
        <w:t>20,81%, в 2011 – 15, 76 (+5, 05%);</w:t>
      </w:r>
    </w:p>
    <w:p w:rsidR="00491B39" w:rsidRPr="00732455" w:rsidRDefault="00491B39" w:rsidP="00EF418B">
      <w:pPr>
        <w:spacing w:after="0" w:line="240" w:lineRule="auto"/>
        <w:ind w:firstLine="708"/>
        <w:jc w:val="both"/>
        <w:rPr>
          <w:rFonts w:ascii="Times New Roman" w:hAnsi="Times New Roman"/>
          <w:sz w:val="28"/>
          <w:szCs w:val="28"/>
        </w:rPr>
      </w:pPr>
      <w:r>
        <w:rPr>
          <w:rFonts w:ascii="Times New Roman" w:hAnsi="Times New Roman"/>
          <w:sz w:val="28"/>
          <w:szCs w:val="28"/>
        </w:rPr>
        <w:t>- з</w:t>
      </w:r>
      <w:r w:rsidRPr="00732455">
        <w:rPr>
          <w:rFonts w:ascii="Times New Roman" w:hAnsi="Times New Roman"/>
          <w:sz w:val="28"/>
          <w:szCs w:val="28"/>
        </w:rPr>
        <w:t xml:space="preserve">а КПРФ в 2016 </w:t>
      </w:r>
      <w:r>
        <w:rPr>
          <w:rFonts w:ascii="Times New Roman" w:hAnsi="Times New Roman"/>
          <w:sz w:val="28"/>
          <w:szCs w:val="28"/>
        </w:rPr>
        <w:t>-</w:t>
      </w:r>
      <w:r w:rsidRPr="00732455">
        <w:rPr>
          <w:rFonts w:ascii="Times New Roman" w:hAnsi="Times New Roman"/>
          <w:sz w:val="28"/>
          <w:szCs w:val="28"/>
        </w:rPr>
        <w:t xml:space="preserve"> 10,71 в 2011 – 19,93 (-9,22%);</w:t>
      </w:r>
    </w:p>
    <w:p w:rsidR="00491B39" w:rsidRPr="00732455" w:rsidRDefault="00491B39" w:rsidP="00EF418B">
      <w:pPr>
        <w:spacing w:after="0" w:line="240" w:lineRule="auto"/>
        <w:ind w:firstLine="708"/>
        <w:jc w:val="both"/>
        <w:rPr>
          <w:rFonts w:ascii="Times New Roman" w:hAnsi="Times New Roman"/>
          <w:sz w:val="28"/>
          <w:szCs w:val="28"/>
        </w:rPr>
      </w:pPr>
      <w:r>
        <w:rPr>
          <w:rFonts w:ascii="Times New Roman" w:hAnsi="Times New Roman"/>
          <w:sz w:val="28"/>
          <w:szCs w:val="28"/>
        </w:rPr>
        <w:t>- з</w:t>
      </w:r>
      <w:r w:rsidRPr="00732455">
        <w:rPr>
          <w:rFonts w:ascii="Times New Roman" w:hAnsi="Times New Roman"/>
          <w:sz w:val="28"/>
          <w:szCs w:val="28"/>
        </w:rPr>
        <w:t>а «Справедливую Россию» в 2016 – 4,66, в 2011 – 22,84% (-18,18%).</w:t>
      </w:r>
    </w:p>
    <w:p w:rsidR="00491B39" w:rsidRDefault="00491B39" w:rsidP="00063694">
      <w:pPr>
        <w:pStyle w:val="ListParagraph"/>
        <w:spacing w:after="0" w:line="240" w:lineRule="auto"/>
        <w:ind w:left="0" w:firstLine="708"/>
        <w:jc w:val="both"/>
        <w:rPr>
          <w:rFonts w:ascii="Times New Roman" w:hAnsi="Times New Roman"/>
          <w:sz w:val="28"/>
          <w:szCs w:val="28"/>
        </w:rPr>
      </w:pPr>
    </w:p>
    <w:p w:rsidR="00491B39" w:rsidRDefault="00491B39" w:rsidP="00063694">
      <w:pPr>
        <w:pStyle w:val="ListParagraph"/>
        <w:spacing w:after="0" w:line="240" w:lineRule="auto"/>
        <w:ind w:left="0" w:firstLine="708"/>
        <w:jc w:val="both"/>
        <w:rPr>
          <w:rFonts w:ascii="Times New Roman" w:hAnsi="Times New Roman"/>
          <w:sz w:val="28"/>
          <w:szCs w:val="28"/>
        </w:rPr>
      </w:pPr>
    </w:p>
    <w:p w:rsidR="00491B39" w:rsidRDefault="00491B39" w:rsidP="001B345D">
      <w:pPr>
        <w:pStyle w:val="ListParagraph"/>
        <w:spacing w:after="0" w:line="240" w:lineRule="auto"/>
        <w:ind w:left="0"/>
        <w:jc w:val="both"/>
        <w:rPr>
          <w:rFonts w:ascii="Times New Roman" w:hAnsi="Times New Roman"/>
          <w:b/>
          <w:sz w:val="28"/>
          <w:szCs w:val="28"/>
          <w:u w:val="single"/>
        </w:rPr>
      </w:pPr>
      <w:r w:rsidRPr="001B345D">
        <w:rPr>
          <w:rFonts w:ascii="Times New Roman" w:hAnsi="Times New Roman"/>
          <w:b/>
          <w:sz w:val="28"/>
          <w:szCs w:val="28"/>
          <w:u w:val="single"/>
        </w:rPr>
        <w:t>Проблемы</w:t>
      </w:r>
    </w:p>
    <w:p w:rsidR="00491B39" w:rsidRPr="00A468F4" w:rsidRDefault="00491B39" w:rsidP="001B345D">
      <w:pPr>
        <w:pStyle w:val="ListParagraph"/>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Сокращение расходов на </w:t>
      </w:r>
      <w:r w:rsidRPr="00A468F4">
        <w:rPr>
          <w:rFonts w:ascii="Times New Roman" w:hAnsi="Times New Roman"/>
          <w:sz w:val="28"/>
          <w:szCs w:val="28"/>
        </w:rPr>
        <w:t>в Собинском районе на содержание аппарата</w:t>
      </w:r>
      <w:r>
        <w:rPr>
          <w:rFonts w:ascii="Times New Roman" w:hAnsi="Times New Roman"/>
          <w:sz w:val="28"/>
          <w:szCs w:val="28"/>
        </w:rPr>
        <w:t>.</w:t>
      </w:r>
    </w:p>
    <w:p w:rsidR="00491B39" w:rsidRPr="00A468F4" w:rsidRDefault="00491B39" w:rsidP="001B345D">
      <w:pPr>
        <w:pStyle w:val="ListParagraph"/>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объединение </w:t>
      </w:r>
      <w:r w:rsidRPr="00A468F4">
        <w:rPr>
          <w:rFonts w:ascii="Times New Roman" w:hAnsi="Times New Roman"/>
          <w:sz w:val="28"/>
          <w:szCs w:val="28"/>
        </w:rPr>
        <w:t>ресурс</w:t>
      </w:r>
      <w:r>
        <w:rPr>
          <w:rFonts w:ascii="Times New Roman" w:hAnsi="Times New Roman"/>
          <w:sz w:val="28"/>
          <w:szCs w:val="28"/>
        </w:rPr>
        <w:t xml:space="preserve">оснабжающих </w:t>
      </w:r>
      <w:r w:rsidRPr="00A468F4">
        <w:rPr>
          <w:rFonts w:ascii="Times New Roman" w:hAnsi="Times New Roman"/>
          <w:sz w:val="28"/>
          <w:szCs w:val="28"/>
        </w:rPr>
        <w:t>организаций позволит сократить расходы на содержание аппарата, снизить тарифы или по крайней мере не увеличить</w:t>
      </w:r>
      <w:r>
        <w:rPr>
          <w:rFonts w:ascii="Times New Roman" w:hAnsi="Times New Roman"/>
          <w:sz w:val="28"/>
          <w:szCs w:val="28"/>
        </w:rPr>
        <w:t>.</w:t>
      </w:r>
    </w:p>
    <w:p w:rsidR="00491B39" w:rsidRPr="00A468F4" w:rsidRDefault="00491B39" w:rsidP="001B345D">
      <w:pPr>
        <w:pStyle w:val="ListParagraph"/>
        <w:numPr>
          <w:ilvl w:val="0"/>
          <w:numId w:val="17"/>
        </w:numPr>
        <w:spacing w:after="0" w:line="240" w:lineRule="auto"/>
        <w:jc w:val="both"/>
        <w:rPr>
          <w:rFonts w:ascii="Times New Roman" w:hAnsi="Times New Roman"/>
          <w:sz w:val="28"/>
          <w:szCs w:val="28"/>
        </w:rPr>
      </w:pPr>
      <w:r w:rsidRPr="00A468F4">
        <w:rPr>
          <w:rFonts w:ascii="Times New Roman" w:hAnsi="Times New Roman"/>
          <w:sz w:val="28"/>
          <w:szCs w:val="28"/>
        </w:rPr>
        <w:t xml:space="preserve">долги жителей по арендной плате за земельные участки, от сдачи в аренду имущества,  по транспортному налогу и за жилищно </w:t>
      </w:r>
      <w:r>
        <w:rPr>
          <w:rFonts w:ascii="Times New Roman" w:hAnsi="Times New Roman"/>
          <w:sz w:val="28"/>
          <w:szCs w:val="28"/>
        </w:rPr>
        <w:t xml:space="preserve">- </w:t>
      </w:r>
      <w:r w:rsidRPr="00A468F4">
        <w:rPr>
          <w:rFonts w:ascii="Times New Roman" w:hAnsi="Times New Roman"/>
          <w:sz w:val="28"/>
          <w:szCs w:val="28"/>
        </w:rPr>
        <w:t xml:space="preserve">коммунальные услуги, которые в сумме составляют </w:t>
      </w:r>
      <w:r w:rsidRPr="00A468F4">
        <w:rPr>
          <w:rFonts w:ascii="Times New Roman" w:hAnsi="Times New Roman"/>
          <w:b/>
          <w:sz w:val="28"/>
          <w:szCs w:val="28"/>
        </w:rPr>
        <w:t>160 млн. руб</w:t>
      </w:r>
      <w:r w:rsidRPr="00A468F4">
        <w:rPr>
          <w:rFonts w:ascii="Times New Roman" w:hAnsi="Times New Roman"/>
          <w:sz w:val="28"/>
          <w:szCs w:val="28"/>
        </w:rPr>
        <w:t>. На эти деньги можно модернизировать ЖКХ и отремонтировать дороги</w:t>
      </w:r>
    </w:p>
    <w:p w:rsidR="00491B39" w:rsidRDefault="00491B39" w:rsidP="001B345D">
      <w:pPr>
        <w:pStyle w:val="ListParagraph"/>
        <w:numPr>
          <w:ilvl w:val="0"/>
          <w:numId w:val="17"/>
        </w:numPr>
        <w:spacing w:after="0" w:line="240" w:lineRule="auto"/>
        <w:jc w:val="both"/>
        <w:rPr>
          <w:rFonts w:ascii="Times New Roman" w:hAnsi="Times New Roman"/>
          <w:sz w:val="28"/>
          <w:szCs w:val="28"/>
        </w:rPr>
      </w:pPr>
      <w:r w:rsidRPr="00A468F4">
        <w:rPr>
          <w:rFonts w:ascii="Times New Roman" w:hAnsi="Times New Roman"/>
          <w:sz w:val="28"/>
          <w:szCs w:val="28"/>
        </w:rPr>
        <w:t>низкая активность населения на выборах</w:t>
      </w:r>
    </w:p>
    <w:p w:rsidR="00491B39" w:rsidRPr="00A468F4" w:rsidRDefault="00491B39" w:rsidP="00A468F4">
      <w:pPr>
        <w:pStyle w:val="ListParagraph"/>
        <w:spacing w:after="0" w:line="240" w:lineRule="auto"/>
        <w:ind w:left="360"/>
        <w:jc w:val="both"/>
        <w:rPr>
          <w:rFonts w:ascii="Times New Roman" w:hAnsi="Times New Roman"/>
          <w:sz w:val="28"/>
          <w:szCs w:val="28"/>
        </w:rPr>
      </w:pPr>
    </w:p>
    <w:p w:rsidR="00491B39" w:rsidRPr="00A468F4" w:rsidRDefault="00491B39" w:rsidP="00A468F4">
      <w:pPr>
        <w:pStyle w:val="ListParagraph"/>
        <w:spacing w:after="0" w:line="240" w:lineRule="auto"/>
        <w:ind w:left="360" w:firstLine="348"/>
        <w:jc w:val="both"/>
        <w:rPr>
          <w:rFonts w:ascii="Times New Roman" w:hAnsi="Times New Roman"/>
          <w:sz w:val="28"/>
          <w:szCs w:val="28"/>
        </w:rPr>
      </w:pPr>
      <w:r>
        <w:rPr>
          <w:rFonts w:ascii="Times New Roman" w:hAnsi="Times New Roman"/>
          <w:sz w:val="28"/>
          <w:szCs w:val="28"/>
        </w:rPr>
        <w:t>Впереди не</w:t>
      </w:r>
      <w:r w:rsidRPr="00A468F4">
        <w:rPr>
          <w:rFonts w:ascii="Times New Roman" w:hAnsi="Times New Roman"/>
          <w:sz w:val="28"/>
          <w:szCs w:val="28"/>
        </w:rPr>
        <w:t xml:space="preserve">мало важный год. Выборы </w:t>
      </w:r>
      <w:r>
        <w:rPr>
          <w:rFonts w:ascii="Times New Roman" w:hAnsi="Times New Roman"/>
          <w:sz w:val="28"/>
          <w:szCs w:val="28"/>
        </w:rPr>
        <w:t>П</w:t>
      </w:r>
      <w:r w:rsidRPr="00A468F4">
        <w:rPr>
          <w:rFonts w:ascii="Times New Roman" w:hAnsi="Times New Roman"/>
          <w:sz w:val="28"/>
          <w:szCs w:val="28"/>
        </w:rPr>
        <w:t>рез</w:t>
      </w:r>
      <w:r>
        <w:rPr>
          <w:rFonts w:ascii="Times New Roman" w:hAnsi="Times New Roman"/>
          <w:sz w:val="28"/>
          <w:szCs w:val="28"/>
        </w:rPr>
        <w:t>идента</w:t>
      </w:r>
      <w:r w:rsidRPr="00A468F4">
        <w:rPr>
          <w:rFonts w:ascii="Times New Roman" w:hAnsi="Times New Roman"/>
          <w:sz w:val="28"/>
          <w:szCs w:val="28"/>
        </w:rPr>
        <w:t>, Губернатора надо подготовиться и подойти со всей ответственностью.</w:t>
      </w:r>
    </w:p>
    <w:p w:rsidR="00491B39" w:rsidRPr="00A468F4" w:rsidRDefault="00491B39" w:rsidP="00063694">
      <w:pPr>
        <w:pStyle w:val="ListParagraph"/>
        <w:spacing w:after="0" w:line="240" w:lineRule="auto"/>
        <w:ind w:left="0" w:firstLine="708"/>
        <w:jc w:val="both"/>
        <w:rPr>
          <w:rFonts w:ascii="Times New Roman" w:hAnsi="Times New Roman"/>
          <w:sz w:val="28"/>
          <w:szCs w:val="28"/>
        </w:rPr>
      </w:pPr>
    </w:p>
    <w:p w:rsidR="00491B39" w:rsidRPr="00A468F4" w:rsidRDefault="00491B39">
      <w:pPr>
        <w:rPr>
          <w:rFonts w:ascii="Times New Roman" w:hAnsi="Times New Roman"/>
          <w:sz w:val="28"/>
          <w:szCs w:val="28"/>
        </w:rPr>
      </w:pPr>
    </w:p>
    <w:sectPr w:rsidR="00491B39" w:rsidRPr="00A468F4" w:rsidSect="000A758A">
      <w:pgSz w:w="11906" w:h="16838"/>
      <w:pgMar w:top="1134"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D3A"/>
    <w:multiLevelType w:val="hybridMultilevel"/>
    <w:tmpl w:val="37BC9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B85A45"/>
    <w:multiLevelType w:val="hybridMultilevel"/>
    <w:tmpl w:val="9E84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F5FA6"/>
    <w:multiLevelType w:val="hybridMultilevel"/>
    <w:tmpl w:val="5F666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60131"/>
    <w:multiLevelType w:val="hybridMultilevel"/>
    <w:tmpl w:val="7EDC3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07EB5"/>
    <w:multiLevelType w:val="hybridMultilevel"/>
    <w:tmpl w:val="5D8C5CA4"/>
    <w:lvl w:ilvl="0" w:tplc="7CF2BCB2">
      <w:start w:val="1"/>
      <w:numFmt w:val="bullet"/>
      <w:lvlText w:val=""/>
      <w:lvlJc w:val="left"/>
      <w:pPr>
        <w:tabs>
          <w:tab w:val="num" w:pos="720"/>
        </w:tabs>
        <w:ind w:left="720" w:hanging="360"/>
      </w:pPr>
      <w:rPr>
        <w:rFonts w:ascii="Wingdings" w:hAnsi="Wingdings" w:hint="default"/>
      </w:rPr>
    </w:lvl>
    <w:lvl w:ilvl="1" w:tplc="8D02F57A" w:tentative="1">
      <w:start w:val="1"/>
      <w:numFmt w:val="bullet"/>
      <w:lvlText w:val=""/>
      <w:lvlJc w:val="left"/>
      <w:pPr>
        <w:tabs>
          <w:tab w:val="num" w:pos="1440"/>
        </w:tabs>
        <w:ind w:left="1440" w:hanging="360"/>
      </w:pPr>
      <w:rPr>
        <w:rFonts w:ascii="Wingdings" w:hAnsi="Wingdings" w:hint="default"/>
      </w:rPr>
    </w:lvl>
    <w:lvl w:ilvl="2" w:tplc="0666E364" w:tentative="1">
      <w:start w:val="1"/>
      <w:numFmt w:val="bullet"/>
      <w:lvlText w:val=""/>
      <w:lvlJc w:val="left"/>
      <w:pPr>
        <w:tabs>
          <w:tab w:val="num" w:pos="2160"/>
        </w:tabs>
        <w:ind w:left="2160" w:hanging="360"/>
      </w:pPr>
      <w:rPr>
        <w:rFonts w:ascii="Wingdings" w:hAnsi="Wingdings" w:hint="default"/>
      </w:rPr>
    </w:lvl>
    <w:lvl w:ilvl="3" w:tplc="09125BD0" w:tentative="1">
      <w:start w:val="1"/>
      <w:numFmt w:val="bullet"/>
      <w:lvlText w:val=""/>
      <w:lvlJc w:val="left"/>
      <w:pPr>
        <w:tabs>
          <w:tab w:val="num" w:pos="2880"/>
        </w:tabs>
        <w:ind w:left="2880" w:hanging="360"/>
      </w:pPr>
      <w:rPr>
        <w:rFonts w:ascii="Wingdings" w:hAnsi="Wingdings" w:hint="default"/>
      </w:rPr>
    </w:lvl>
    <w:lvl w:ilvl="4" w:tplc="A2E242A6" w:tentative="1">
      <w:start w:val="1"/>
      <w:numFmt w:val="bullet"/>
      <w:lvlText w:val=""/>
      <w:lvlJc w:val="left"/>
      <w:pPr>
        <w:tabs>
          <w:tab w:val="num" w:pos="3600"/>
        </w:tabs>
        <w:ind w:left="3600" w:hanging="360"/>
      </w:pPr>
      <w:rPr>
        <w:rFonts w:ascii="Wingdings" w:hAnsi="Wingdings" w:hint="default"/>
      </w:rPr>
    </w:lvl>
    <w:lvl w:ilvl="5" w:tplc="54B4F054" w:tentative="1">
      <w:start w:val="1"/>
      <w:numFmt w:val="bullet"/>
      <w:lvlText w:val=""/>
      <w:lvlJc w:val="left"/>
      <w:pPr>
        <w:tabs>
          <w:tab w:val="num" w:pos="4320"/>
        </w:tabs>
        <w:ind w:left="4320" w:hanging="360"/>
      </w:pPr>
      <w:rPr>
        <w:rFonts w:ascii="Wingdings" w:hAnsi="Wingdings" w:hint="default"/>
      </w:rPr>
    </w:lvl>
    <w:lvl w:ilvl="6" w:tplc="5A12E25E" w:tentative="1">
      <w:start w:val="1"/>
      <w:numFmt w:val="bullet"/>
      <w:lvlText w:val=""/>
      <w:lvlJc w:val="left"/>
      <w:pPr>
        <w:tabs>
          <w:tab w:val="num" w:pos="5040"/>
        </w:tabs>
        <w:ind w:left="5040" w:hanging="360"/>
      </w:pPr>
      <w:rPr>
        <w:rFonts w:ascii="Wingdings" w:hAnsi="Wingdings" w:hint="default"/>
      </w:rPr>
    </w:lvl>
    <w:lvl w:ilvl="7" w:tplc="B45EFC62" w:tentative="1">
      <w:start w:val="1"/>
      <w:numFmt w:val="bullet"/>
      <w:lvlText w:val=""/>
      <w:lvlJc w:val="left"/>
      <w:pPr>
        <w:tabs>
          <w:tab w:val="num" w:pos="5760"/>
        </w:tabs>
        <w:ind w:left="5760" w:hanging="360"/>
      </w:pPr>
      <w:rPr>
        <w:rFonts w:ascii="Wingdings" w:hAnsi="Wingdings" w:hint="default"/>
      </w:rPr>
    </w:lvl>
    <w:lvl w:ilvl="8" w:tplc="FBACACD4" w:tentative="1">
      <w:start w:val="1"/>
      <w:numFmt w:val="bullet"/>
      <w:lvlText w:val=""/>
      <w:lvlJc w:val="left"/>
      <w:pPr>
        <w:tabs>
          <w:tab w:val="num" w:pos="6480"/>
        </w:tabs>
        <w:ind w:left="6480" w:hanging="360"/>
      </w:pPr>
      <w:rPr>
        <w:rFonts w:ascii="Wingdings" w:hAnsi="Wingdings" w:hint="default"/>
      </w:rPr>
    </w:lvl>
  </w:abstractNum>
  <w:abstractNum w:abstractNumId="5">
    <w:nsid w:val="0E5B5C8D"/>
    <w:multiLevelType w:val="hybridMultilevel"/>
    <w:tmpl w:val="CF66F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84362"/>
    <w:multiLevelType w:val="hybridMultilevel"/>
    <w:tmpl w:val="E9F86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9D3875"/>
    <w:multiLevelType w:val="hybridMultilevel"/>
    <w:tmpl w:val="BBCC267E"/>
    <w:lvl w:ilvl="0" w:tplc="0BAC3028">
      <w:start w:val="1"/>
      <w:numFmt w:val="bullet"/>
      <w:lvlText w:val=""/>
      <w:lvlJc w:val="left"/>
      <w:pPr>
        <w:tabs>
          <w:tab w:val="num" w:pos="720"/>
        </w:tabs>
        <w:ind w:left="720" w:hanging="360"/>
      </w:pPr>
      <w:rPr>
        <w:rFonts w:ascii="Wingdings" w:hAnsi="Wingdings" w:hint="default"/>
      </w:rPr>
    </w:lvl>
    <w:lvl w:ilvl="1" w:tplc="D98E9B8C" w:tentative="1">
      <w:start w:val="1"/>
      <w:numFmt w:val="bullet"/>
      <w:lvlText w:val=""/>
      <w:lvlJc w:val="left"/>
      <w:pPr>
        <w:tabs>
          <w:tab w:val="num" w:pos="1440"/>
        </w:tabs>
        <w:ind w:left="1440" w:hanging="360"/>
      </w:pPr>
      <w:rPr>
        <w:rFonts w:ascii="Wingdings" w:hAnsi="Wingdings" w:hint="default"/>
      </w:rPr>
    </w:lvl>
    <w:lvl w:ilvl="2" w:tplc="EFB2FFF6" w:tentative="1">
      <w:start w:val="1"/>
      <w:numFmt w:val="bullet"/>
      <w:lvlText w:val=""/>
      <w:lvlJc w:val="left"/>
      <w:pPr>
        <w:tabs>
          <w:tab w:val="num" w:pos="2160"/>
        </w:tabs>
        <w:ind w:left="2160" w:hanging="360"/>
      </w:pPr>
      <w:rPr>
        <w:rFonts w:ascii="Wingdings" w:hAnsi="Wingdings" w:hint="default"/>
      </w:rPr>
    </w:lvl>
    <w:lvl w:ilvl="3" w:tplc="3D647C16" w:tentative="1">
      <w:start w:val="1"/>
      <w:numFmt w:val="bullet"/>
      <w:lvlText w:val=""/>
      <w:lvlJc w:val="left"/>
      <w:pPr>
        <w:tabs>
          <w:tab w:val="num" w:pos="2880"/>
        </w:tabs>
        <w:ind w:left="2880" w:hanging="360"/>
      </w:pPr>
      <w:rPr>
        <w:rFonts w:ascii="Wingdings" w:hAnsi="Wingdings" w:hint="default"/>
      </w:rPr>
    </w:lvl>
    <w:lvl w:ilvl="4" w:tplc="FC82ADFC" w:tentative="1">
      <w:start w:val="1"/>
      <w:numFmt w:val="bullet"/>
      <w:lvlText w:val=""/>
      <w:lvlJc w:val="left"/>
      <w:pPr>
        <w:tabs>
          <w:tab w:val="num" w:pos="3600"/>
        </w:tabs>
        <w:ind w:left="3600" w:hanging="360"/>
      </w:pPr>
      <w:rPr>
        <w:rFonts w:ascii="Wingdings" w:hAnsi="Wingdings" w:hint="default"/>
      </w:rPr>
    </w:lvl>
    <w:lvl w:ilvl="5" w:tplc="2F9CC9F2" w:tentative="1">
      <w:start w:val="1"/>
      <w:numFmt w:val="bullet"/>
      <w:lvlText w:val=""/>
      <w:lvlJc w:val="left"/>
      <w:pPr>
        <w:tabs>
          <w:tab w:val="num" w:pos="4320"/>
        </w:tabs>
        <w:ind w:left="4320" w:hanging="360"/>
      </w:pPr>
      <w:rPr>
        <w:rFonts w:ascii="Wingdings" w:hAnsi="Wingdings" w:hint="default"/>
      </w:rPr>
    </w:lvl>
    <w:lvl w:ilvl="6" w:tplc="F3AEED7E" w:tentative="1">
      <w:start w:val="1"/>
      <w:numFmt w:val="bullet"/>
      <w:lvlText w:val=""/>
      <w:lvlJc w:val="left"/>
      <w:pPr>
        <w:tabs>
          <w:tab w:val="num" w:pos="5040"/>
        </w:tabs>
        <w:ind w:left="5040" w:hanging="360"/>
      </w:pPr>
      <w:rPr>
        <w:rFonts w:ascii="Wingdings" w:hAnsi="Wingdings" w:hint="default"/>
      </w:rPr>
    </w:lvl>
    <w:lvl w:ilvl="7" w:tplc="8F204EA4" w:tentative="1">
      <w:start w:val="1"/>
      <w:numFmt w:val="bullet"/>
      <w:lvlText w:val=""/>
      <w:lvlJc w:val="left"/>
      <w:pPr>
        <w:tabs>
          <w:tab w:val="num" w:pos="5760"/>
        </w:tabs>
        <w:ind w:left="5760" w:hanging="360"/>
      </w:pPr>
      <w:rPr>
        <w:rFonts w:ascii="Wingdings" w:hAnsi="Wingdings" w:hint="default"/>
      </w:rPr>
    </w:lvl>
    <w:lvl w:ilvl="8" w:tplc="5412B5D6" w:tentative="1">
      <w:start w:val="1"/>
      <w:numFmt w:val="bullet"/>
      <w:lvlText w:val=""/>
      <w:lvlJc w:val="left"/>
      <w:pPr>
        <w:tabs>
          <w:tab w:val="num" w:pos="6480"/>
        </w:tabs>
        <w:ind w:left="6480" w:hanging="360"/>
      </w:pPr>
      <w:rPr>
        <w:rFonts w:ascii="Wingdings" w:hAnsi="Wingdings" w:hint="default"/>
      </w:rPr>
    </w:lvl>
  </w:abstractNum>
  <w:abstractNum w:abstractNumId="8">
    <w:nsid w:val="18372965"/>
    <w:multiLevelType w:val="hybridMultilevel"/>
    <w:tmpl w:val="7E1A4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66778"/>
    <w:multiLevelType w:val="hybridMultilevel"/>
    <w:tmpl w:val="76726A10"/>
    <w:lvl w:ilvl="0" w:tplc="604242BC">
      <w:start w:val="1"/>
      <w:numFmt w:val="bullet"/>
      <w:lvlText w:val=""/>
      <w:lvlJc w:val="left"/>
      <w:pPr>
        <w:tabs>
          <w:tab w:val="num" w:pos="720"/>
        </w:tabs>
        <w:ind w:left="720" w:hanging="360"/>
      </w:pPr>
      <w:rPr>
        <w:rFonts w:ascii="Wingdings" w:hAnsi="Wingdings" w:hint="default"/>
      </w:rPr>
    </w:lvl>
    <w:lvl w:ilvl="1" w:tplc="7F02E554" w:tentative="1">
      <w:start w:val="1"/>
      <w:numFmt w:val="bullet"/>
      <w:lvlText w:val=""/>
      <w:lvlJc w:val="left"/>
      <w:pPr>
        <w:tabs>
          <w:tab w:val="num" w:pos="1440"/>
        </w:tabs>
        <w:ind w:left="1440" w:hanging="360"/>
      </w:pPr>
      <w:rPr>
        <w:rFonts w:ascii="Wingdings" w:hAnsi="Wingdings" w:hint="default"/>
      </w:rPr>
    </w:lvl>
    <w:lvl w:ilvl="2" w:tplc="69067F2A" w:tentative="1">
      <w:start w:val="1"/>
      <w:numFmt w:val="bullet"/>
      <w:lvlText w:val=""/>
      <w:lvlJc w:val="left"/>
      <w:pPr>
        <w:tabs>
          <w:tab w:val="num" w:pos="2160"/>
        </w:tabs>
        <w:ind w:left="2160" w:hanging="360"/>
      </w:pPr>
      <w:rPr>
        <w:rFonts w:ascii="Wingdings" w:hAnsi="Wingdings" w:hint="default"/>
      </w:rPr>
    </w:lvl>
    <w:lvl w:ilvl="3" w:tplc="0CE63BB2" w:tentative="1">
      <w:start w:val="1"/>
      <w:numFmt w:val="bullet"/>
      <w:lvlText w:val=""/>
      <w:lvlJc w:val="left"/>
      <w:pPr>
        <w:tabs>
          <w:tab w:val="num" w:pos="2880"/>
        </w:tabs>
        <w:ind w:left="2880" w:hanging="360"/>
      </w:pPr>
      <w:rPr>
        <w:rFonts w:ascii="Wingdings" w:hAnsi="Wingdings" w:hint="default"/>
      </w:rPr>
    </w:lvl>
    <w:lvl w:ilvl="4" w:tplc="7D66521E" w:tentative="1">
      <w:start w:val="1"/>
      <w:numFmt w:val="bullet"/>
      <w:lvlText w:val=""/>
      <w:lvlJc w:val="left"/>
      <w:pPr>
        <w:tabs>
          <w:tab w:val="num" w:pos="3600"/>
        </w:tabs>
        <w:ind w:left="3600" w:hanging="360"/>
      </w:pPr>
      <w:rPr>
        <w:rFonts w:ascii="Wingdings" w:hAnsi="Wingdings" w:hint="default"/>
      </w:rPr>
    </w:lvl>
    <w:lvl w:ilvl="5" w:tplc="C59A1C44" w:tentative="1">
      <w:start w:val="1"/>
      <w:numFmt w:val="bullet"/>
      <w:lvlText w:val=""/>
      <w:lvlJc w:val="left"/>
      <w:pPr>
        <w:tabs>
          <w:tab w:val="num" w:pos="4320"/>
        </w:tabs>
        <w:ind w:left="4320" w:hanging="360"/>
      </w:pPr>
      <w:rPr>
        <w:rFonts w:ascii="Wingdings" w:hAnsi="Wingdings" w:hint="default"/>
      </w:rPr>
    </w:lvl>
    <w:lvl w:ilvl="6" w:tplc="B566B15C" w:tentative="1">
      <w:start w:val="1"/>
      <w:numFmt w:val="bullet"/>
      <w:lvlText w:val=""/>
      <w:lvlJc w:val="left"/>
      <w:pPr>
        <w:tabs>
          <w:tab w:val="num" w:pos="5040"/>
        </w:tabs>
        <w:ind w:left="5040" w:hanging="360"/>
      </w:pPr>
      <w:rPr>
        <w:rFonts w:ascii="Wingdings" w:hAnsi="Wingdings" w:hint="default"/>
      </w:rPr>
    </w:lvl>
    <w:lvl w:ilvl="7" w:tplc="AB30C4C4" w:tentative="1">
      <w:start w:val="1"/>
      <w:numFmt w:val="bullet"/>
      <w:lvlText w:val=""/>
      <w:lvlJc w:val="left"/>
      <w:pPr>
        <w:tabs>
          <w:tab w:val="num" w:pos="5760"/>
        </w:tabs>
        <w:ind w:left="5760" w:hanging="360"/>
      </w:pPr>
      <w:rPr>
        <w:rFonts w:ascii="Wingdings" w:hAnsi="Wingdings" w:hint="default"/>
      </w:rPr>
    </w:lvl>
    <w:lvl w:ilvl="8" w:tplc="126615E2" w:tentative="1">
      <w:start w:val="1"/>
      <w:numFmt w:val="bullet"/>
      <w:lvlText w:val=""/>
      <w:lvlJc w:val="left"/>
      <w:pPr>
        <w:tabs>
          <w:tab w:val="num" w:pos="6480"/>
        </w:tabs>
        <w:ind w:left="6480" w:hanging="360"/>
      </w:pPr>
      <w:rPr>
        <w:rFonts w:ascii="Wingdings" w:hAnsi="Wingdings" w:hint="default"/>
      </w:rPr>
    </w:lvl>
  </w:abstractNum>
  <w:abstractNum w:abstractNumId="10">
    <w:nsid w:val="1FDE3569"/>
    <w:multiLevelType w:val="hybridMultilevel"/>
    <w:tmpl w:val="E592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4D2198"/>
    <w:multiLevelType w:val="hybridMultilevel"/>
    <w:tmpl w:val="B90A22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4E3D4F"/>
    <w:multiLevelType w:val="hybridMultilevel"/>
    <w:tmpl w:val="4CFCB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2A5008"/>
    <w:multiLevelType w:val="hybridMultilevel"/>
    <w:tmpl w:val="BC5E08AA"/>
    <w:lvl w:ilvl="0" w:tplc="DF289A64">
      <w:start w:val="1"/>
      <w:numFmt w:val="bullet"/>
      <w:lvlText w:val="-"/>
      <w:lvlJc w:val="left"/>
      <w:pPr>
        <w:tabs>
          <w:tab w:val="num" w:pos="720"/>
        </w:tabs>
        <w:ind w:left="720" w:hanging="360"/>
      </w:pPr>
      <w:rPr>
        <w:rFonts w:ascii="Times New Roman" w:hAnsi="Times New Roman" w:hint="default"/>
      </w:rPr>
    </w:lvl>
    <w:lvl w:ilvl="1" w:tplc="5ABE845A" w:tentative="1">
      <w:start w:val="1"/>
      <w:numFmt w:val="bullet"/>
      <w:lvlText w:val="-"/>
      <w:lvlJc w:val="left"/>
      <w:pPr>
        <w:tabs>
          <w:tab w:val="num" w:pos="1440"/>
        </w:tabs>
        <w:ind w:left="1440" w:hanging="360"/>
      </w:pPr>
      <w:rPr>
        <w:rFonts w:ascii="Times New Roman" w:hAnsi="Times New Roman" w:hint="default"/>
      </w:rPr>
    </w:lvl>
    <w:lvl w:ilvl="2" w:tplc="02EEA640" w:tentative="1">
      <w:start w:val="1"/>
      <w:numFmt w:val="bullet"/>
      <w:lvlText w:val="-"/>
      <w:lvlJc w:val="left"/>
      <w:pPr>
        <w:tabs>
          <w:tab w:val="num" w:pos="2160"/>
        </w:tabs>
        <w:ind w:left="2160" w:hanging="360"/>
      </w:pPr>
      <w:rPr>
        <w:rFonts w:ascii="Times New Roman" w:hAnsi="Times New Roman" w:hint="default"/>
      </w:rPr>
    </w:lvl>
    <w:lvl w:ilvl="3" w:tplc="633EB394" w:tentative="1">
      <w:start w:val="1"/>
      <w:numFmt w:val="bullet"/>
      <w:lvlText w:val="-"/>
      <w:lvlJc w:val="left"/>
      <w:pPr>
        <w:tabs>
          <w:tab w:val="num" w:pos="2880"/>
        </w:tabs>
        <w:ind w:left="2880" w:hanging="360"/>
      </w:pPr>
      <w:rPr>
        <w:rFonts w:ascii="Times New Roman" w:hAnsi="Times New Roman" w:hint="default"/>
      </w:rPr>
    </w:lvl>
    <w:lvl w:ilvl="4" w:tplc="ED465D9C" w:tentative="1">
      <w:start w:val="1"/>
      <w:numFmt w:val="bullet"/>
      <w:lvlText w:val="-"/>
      <w:lvlJc w:val="left"/>
      <w:pPr>
        <w:tabs>
          <w:tab w:val="num" w:pos="3600"/>
        </w:tabs>
        <w:ind w:left="3600" w:hanging="360"/>
      </w:pPr>
      <w:rPr>
        <w:rFonts w:ascii="Times New Roman" w:hAnsi="Times New Roman" w:hint="default"/>
      </w:rPr>
    </w:lvl>
    <w:lvl w:ilvl="5" w:tplc="B8CAA9FC" w:tentative="1">
      <w:start w:val="1"/>
      <w:numFmt w:val="bullet"/>
      <w:lvlText w:val="-"/>
      <w:lvlJc w:val="left"/>
      <w:pPr>
        <w:tabs>
          <w:tab w:val="num" w:pos="4320"/>
        </w:tabs>
        <w:ind w:left="4320" w:hanging="360"/>
      </w:pPr>
      <w:rPr>
        <w:rFonts w:ascii="Times New Roman" w:hAnsi="Times New Roman" w:hint="default"/>
      </w:rPr>
    </w:lvl>
    <w:lvl w:ilvl="6" w:tplc="CC101C22" w:tentative="1">
      <w:start w:val="1"/>
      <w:numFmt w:val="bullet"/>
      <w:lvlText w:val="-"/>
      <w:lvlJc w:val="left"/>
      <w:pPr>
        <w:tabs>
          <w:tab w:val="num" w:pos="5040"/>
        </w:tabs>
        <w:ind w:left="5040" w:hanging="360"/>
      </w:pPr>
      <w:rPr>
        <w:rFonts w:ascii="Times New Roman" w:hAnsi="Times New Roman" w:hint="default"/>
      </w:rPr>
    </w:lvl>
    <w:lvl w:ilvl="7" w:tplc="91003C4C" w:tentative="1">
      <w:start w:val="1"/>
      <w:numFmt w:val="bullet"/>
      <w:lvlText w:val="-"/>
      <w:lvlJc w:val="left"/>
      <w:pPr>
        <w:tabs>
          <w:tab w:val="num" w:pos="5760"/>
        </w:tabs>
        <w:ind w:left="5760" w:hanging="360"/>
      </w:pPr>
      <w:rPr>
        <w:rFonts w:ascii="Times New Roman" w:hAnsi="Times New Roman" w:hint="default"/>
      </w:rPr>
    </w:lvl>
    <w:lvl w:ilvl="8" w:tplc="9656CD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0B6410"/>
    <w:multiLevelType w:val="hybridMultilevel"/>
    <w:tmpl w:val="8D603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1B0097"/>
    <w:multiLevelType w:val="hybridMultilevel"/>
    <w:tmpl w:val="A91C0DD2"/>
    <w:lvl w:ilvl="0" w:tplc="97BEFED8">
      <w:start w:val="1"/>
      <w:numFmt w:val="bullet"/>
      <w:lvlText w:val="-"/>
      <w:lvlJc w:val="left"/>
      <w:pPr>
        <w:tabs>
          <w:tab w:val="num" w:pos="720"/>
        </w:tabs>
        <w:ind w:left="720" w:hanging="360"/>
      </w:pPr>
      <w:rPr>
        <w:rFonts w:ascii="Times New Roman" w:hAnsi="Times New Roman" w:hint="default"/>
      </w:rPr>
    </w:lvl>
    <w:lvl w:ilvl="1" w:tplc="6E681B6C" w:tentative="1">
      <w:start w:val="1"/>
      <w:numFmt w:val="bullet"/>
      <w:lvlText w:val="-"/>
      <w:lvlJc w:val="left"/>
      <w:pPr>
        <w:tabs>
          <w:tab w:val="num" w:pos="1440"/>
        </w:tabs>
        <w:ind w:left="1440" w:hanging="360"/>
      </w:pPr>
      <w:rPr>
        <w:rFonts w:ascii="Times New Roman" w:hAnsi="Times New Roman" w:hint="default"/>
      </w:rPr>
    </w:lvl>
    <w:lvl w:ilvl="2" w:tplc="57F26F7E" w:tentative="1">
      <w:start w:val="1"/>
      <w:numFmt w:val="bullet"/>
      <w:lvlText w:val="-"/>
      <w:lvlJc w:val="left"/>
      <w:pPr>
        <w:tabs>
          <w:tab w:val="num" w:pos="2160"/>
        </w:tabs>
        <w:ind w:left="2160" w:hanging="360"/>
      </w:pPr>
      <w:rPr>
        <w:rFonts w:ascii="Times New Roman" w:hAnsi="Times New Roman" w:hint="default"/>
      </w:rPr>
    </w:lvl>
    <w:lvl w:ilvl="3" w:tplc="C0787300" w:tentative="1">
      <w:start w:val="1"/>
      <w:numFmt w:val="bullet"/>
      <w:lvlText w:val="-"/>
      <w:lvlJc w:val="left"/>
      <w:pPr>
        <w:tabs>
          <w:tab w:val="num" w:pos="2880"/>
        </w:tabs>
        <w:ind w:left="2880" w:hanging="360"/>
      </w:pPr>
      <w:rPr>
        <w:rFonts w:ascii="Times New Roman" w:hAnsi="Times New Roman" w:hint="default"/>
      </w:rPr>
    </w:lvl>
    <w:lvl w:ilvl="4" w:tplc="4F841594" w:tentative="1">
      <w:start w:val="1"/>
      <w:numFmt w:val="bullet"/>
      <w:lvlText w:val="-"/>
      <w:lvlJc w:val="left"/>
      <w:pPr>
        <w:tabs>
          <w:tab w:val="num" w:pos="3600"/>
        </w:tabs>
        <w:ind w:left="3600" w:hanging="360"/>
      </w:pPr>
      <w:rPr>
        <w:rFonts w:ascii="Times New Roman" w:hAnsi="Times New Roman" w:hint="default"/>
      </w:rPr>
    </w:lvl>
    <w:lvl w:ilvl="5" w:tplc="4DE49A3E" w:tentative="1">
      <w:start w:val="1"/>
      <w:numFmt w:val="bullet"/>
      <w:lvlText w:val="-"/>
      <w:lvlJc w:val="left"/>
      <w:pPr>
        <w:tabs>
          <w:tab w:val="num" w:pos="4320"/>
        </w:tabs>
        <w:ind w:left="4320" w:hanging="360"/>
      </w:pPr>
      <w:rPr>
        <w:rFonts w:ascii="Times New Roman" w:hAnsi="Times New Roman" w:hint="default"/>
      </w:rPr>
    </w:lvl>
    <w:lvl w:ilvl="6" w:tplc="CBD41726" w:tentative="1">
      <w:start w:val="1"/>
      <w:numFmt w:val="bullet"/>
      <w:lvlText w:val="-"/>
      <w:lvlJc w:val="left"/>
      <w:pPr>
        <w:tabs>
          <w:tab w:val="num" w:pos="5040"/>
        </w:tabs>
        <w:ind w:left="5040" w:hanging="360"/>
      </w:pPr>
      <w:rPr>
        <w:rFonts w:ascii="Times New Roman" w:hAnsi="Times New Roman" w:hint="default"/>
      </w:rPr>
    </w:lvl>
    <w:lvl w:ilvl="7" w:tplc="7AF214E4" w:tentative="1">
      <w:start w:val="1"/>
      <w:numFmt w:val="bullet"/>
      <w:lvlText w:val="-"/>
      <w:lvlJc w:val="left"/>
      <w:pPr>
        <w:tabs>
          <w:tab w:val="num" w:pos="5760"/>
        </w:tabs>
        <w:ind w:left="5760" w:hanging="360"/>
      </w:pPr>
      <w:rPr>
        <w:rFonts w:ascii="Times New Roman" w:hAnsi="Times New Roman" w:hint="default"/>
      </w:rPr>
    </w:lvl>
    <w:lvl w:ilvl="8" w:tplc="E11226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8607F0"/>
    <w:multiLevelType w:val="hybridMultilevel"/>
    <w:tmpl w:val="5D7E08E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16"/>
  </w:num>
  <w:num w:numId="3">
    <w:abstractNumId w:val="14"/>
  </w:num>
  <w:num w:numId="4">
    <w:abstractNumId w:val="5"/>
  </w:num>
  <w:num w:numId="5">
    <w:abstractNumId w:val="3"/>
  </w:num>
  <w:num w:numId="6">
    <w:abstractNumId w:val="0"/>
  </w:num>
  <w:num w:numId="7">
    <w:abstractNumId w:val="2"/>
  </w:num>
  <w:num w:numId="8">
    <w:abstractNumId w:val="8"/>
  </w:num>
  <w:num w:numId="9">
    <w:abstractNumId w:val="12"/>
  </w:num>
  <w:num w:numId="10">
    <w:abstractNumId w:val="10"/>
  </w:num>
  <w:num w:numId="11">
    <w:abstractNumId w:val="6"/>
  </w:num>
  <w:num w:numId="12">
    <w:abstractNumId w:val="4"/>
  </w:num>
  <w:num w:numId="13">
    <w:abstractNumId w:val="13"/>
  </w:num>
  <w:num w:numId="14">
    <w:abstractNumId w:val="15"/>
  </w:num>
  <w:num w:numId="15">
    <w:abstractNumId w:val="7"/>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0F6"/>
    <w:rsid w:val="00044837"/>
    <w:rsid w:val="00051DC5"/>
    <w:rsid w:val="00063694"/>
    <w:rsid w:val="000A758A"/>
    <w:rsid w:val="000B14C8"/>
    <w:rsid w:val="000B5DD9"/>
    <w:rsid w:val="000E08D6"/>
    <w:rsid w:val="000F3866"/>
    <w:rsid w:val="000F3E87"/>
    <w:rsid w:val="00105FE0"/>
    <w:rsid w:val="00106BF7"/>
    <w:rsid w:val="00120B22"/>
    <w:rsid w:val="0012125D"/>
    <w:rsid w:val="00140892"/>
    <w:rsid w:val="00162EE3"/>
    <w:rsid w:val="0016340E"/>
    <w:rsid w:val="00172414"/>
    <w:rsid w:val="001802F4"/>
    <w:rsid w:val="0019699A"/>
    <w:rsid w:val="001A56D4"/>
    <w:rsid w:val="001B345D"/>
    <w:rsid w:val="001C4A76"/>
    <w:rsid w:val="001E4547"/>
    <w:rsid w:val="001E45DA"/>
    <w:rsid w:val="001F7C1A"/>
    <w:rsid w:val="00201146"/>
    <w:rsid w:val="0021104D"/>
    <w:rsid w:val="0022255E"/>
    <w:rsid w:val="002225B7"/>
    <w:rsid w:val="00227EC9"/>
    <w:rsid w:val="0023223F"/>
    <w:rsid w:val="00236512"/>
    <w:rsid w:val="00262EEC"/>
    <w:rsid w:val="002C66AB"/>
    <w:rsid w:val="002E2B21"/>
    <w:rsid w:val="002E365D"/>
    <w:rsid w:val="00300E1E"/>
    <w:rsid w:val="00345BEC"/>
    <w:rsid w:val="00356CE2"/>
    <w:rsid w:val="00357476"/>
    <w:rsid w:val="0036307B"/>
    <w:rsid w:val="00382BD1"/>
    <w:rsid w:val="00391487"/>
    <w:rsid w:val="003A165F"/>
    <w:rsid w:val="003C2F96"/>
    <w:rsid w:val="003E6B5C"/>
    <w:rsid w:val="004008A8"/>
    <w:rsid w:val="00436EE3"/>
    <w:rsid w:val="0045564D"/>
    <w:rsid w:val="00491B39"/>
    <w:rsid w:val="004A1773"/>
    <w:rsid w:val="004D30F3"/>
    <w:rsid w:val="004E00F6"/>
    <w:rsid w:val="004E7688"/>
    <w:rsid w:val="00514B60"/>
    <w:rsid w:val="00515158"/>
    <w:rsid w:val="00532519"/>
    <w:rsid w:val="00534AB1"/>
    <w:rsid w:val="00543951"/>
    <w:rsid w:val="00544A48"/>
    <w:rsid w:val="00560753"/>
    <w:rsid w:val="0056152E"/>
    <w:rsid w:val="00572393"/>
    <w:rsid w:val="00573CFB"/>
    <w:rsid w:val="005A381E"/>
    <w:rsid w:val="005D003D"/>
    <w:rsid w:val="005F2CF8"/>
    <w:rsid w:val="005F6FF5"/>
    <w:rsid w:val="00604F3B"/>
    <w:rsid w:val="0062258F"/>
    <w:rsid w:val="00640DA0"/>
    <w:rsid w:val="00657F7D"/>
    <w:rsid w:val="00667D88"/>
    <w:rsid w:val="006B0E7F"/>
    <w:rsid w:val="006D1619"/>
    <w:rsid w:val="006D223C"/>
    <w:rsid w:val="006D2BE3"/>
    <w:rsid w:val="006D5AB6"/>
    <w:rsid w:val="006E253E"/>
    <w:rsid w:val="00721CCF"/>
    <w:rsid w:val="00730BB6"/>
    <w:rsid w:val="00732455"/>
    <w:rsid w:val="007669C0"/>
    <w:rsid w:val="007829A9"/>
    <w:rsid w:val="00784965"/>
    <w:rsid w:val="007C5D77"/>
    <w:rsid w:val="007D6472"/>
    <w:rsid w:val="007F0AF4"/>
    <w:rsid w:val="008232BE"/>
    <w:rsid w:val="00823EB7"/>
    <w:rsid w:val="00832C55"/>
    <w:rsid w:val="0085417E"/>
    <w:rsid w:val="00875433"/>
    <w:rsid w:val="0089425E"/>
    <w:rsid w:val="008B799A"/>
    <w:rsid w:val="008E260B"/>
    <w:rsid w:val="008E5495"/>
    <w:rsid w:val="008F3B02"/>
    <w:rsid w:val="00900CD0"/>
    <w:rsid w:val="00917A95"/>
    <w:rsid w:val="009206C7"/>
    <w:rsid w:val="009257FB"/>
    <w:rsid w:val="00935D19"/>
    <w:rsid w:val="009521A1"/>
    <w:rsid w:val="00957F63"/>
    <w:rsid w:val="009B1EE0"/>
    <w:rsid w:val="00A01D18"/>
    <w:rsid w:val="00A07E10"/>
    <w:rsid w:val="00A342AC"/>
    <w:rsid w:val="00A468F4"/>
    <w:rsid w:val="00A51BE4"/>
    <w:rsid w:val="00A52BC3"/>
    <w:rsid w:val="00A622BC"/>
    <w:rsid w:val="00A74C9E"/>
    <w:rsid w:val="00A93634"/>
    <w:rsid w:val="00A96138"/>
    <w:rsid w:val="00AA5911"/>
    <w:rsid w:val="00AB1473"/>
    <w:rsid w:val="00AB5F0C"/>
    <w:rsid w:val="00AE6157"/>
    <w:rsid w:val="00B11686"/>
    <w:rsid w:val="00B267BA"/>
    <w:rsid w:val="00B318A1"/>
    <w:rsid w:val="00B40D9F"/>
    <w:rsid w:val="00B4591F"/>
    <w:rsid w:val="00B768E7"/>
    <w:rsid w:val="00BA1451"/>
    <w:rsid w:val="00BA6706"/>
    <w:rsid w:val="00BD1D7A"/>
    <w:rsid w:val="00BE2DA3"/>
    <w:rsid w:val="00BF79F9"/>
    <w:rsid w:val="00BF7DB1"/>
    <w:rsid w:val="00C12C33"/>
    <w:rsid w:val="00C16380"/>
    <w:rsid w:val="00C17260"/>
    <w:rsid w:val="00C43084"/>
    <w:rsid w:val="00C43235"/>
    <w:rsid w:val="00C64B8F"/>
    <w:rsid w:val="00CA3691"/>
    <w:rsid w:val="00CD5F2A"/>
    <w:rsid w:val="00D07774"/>
    <w:rsid w:val="00D65D33"/>
    <w:rsid w:val="00D82813"/>
    <w:rsid w:val="00D84651"/>
    <w:rsid w:val="00D87142"/>
    <w:rsid w:val="00DA700B"/>
    <w:rsid w:val="00DC0E16"/>
    <w:rsid w:val="00DC4C4F"/>
    <w:rsid w:val="00DC4E74"/>
    <w:rsid w:val="00DD1A46"/>
    <w:rsid w:val="00DF13B5"/>
    <w:rsid w:val="00E445C4"/>
    <w:rsid w:val="00E65A66"/>
    <w:rsid w:val="00E70E1F"/>
    <w:rsid w:val="00E86AE6"/>
    <w:rsid w:val="00E879CD"/>
    <w:rsid w:val="00E95087"/>
    <w:rsid w:val="00EB647B"/>
    <w:rsid w:val="00EC38D9"/>
    <w:rsid w:val="00EF418B"/>
    <w:rsid w:val="00F31E53"/>
    <w:rsid w:val="00F32397"/>
    <w:rsid w:val="00F33D6E"/>
    <w:rsid w:val="00F45508"/>
    <w:rsid w:val="00F52FD9"/>
    <w:rsid w:val="00F7470A"/>
    <w:rsid w:val="00FC44A4"/>
    <w:rsid w:val="00FF6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F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E00F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E00F6"/>
    <w:rPr>
      <w:rFonts w:cs="Times New Roman"/>
      <w:b/>
      <w:bCs/>
    </w:rPr>
  </w:style>
  <w:style w:type="character" w:customStyle="1" w:styleId="apple-converted-space">
    <w:name w:val="apple-converted-space"/>
    <w:basedOn w:val="DefaultParagraphFont"/>
    <w:uiPriority w:val="99"/>
    <w:rsid w:val="004E00F6"/>
    <w:rPr>
      <w:rFonts w:cs="Times New Roman"/>
    </w:rPr>
  </w:style>
  <w:style w:type="paragraph" w:styleId="ListParagraph">
    <w:name w:val="List Paragraph"/>
    <w:basedOn w:val="Normal"/>
    <w:uiPriority w:val="99"/>
    <w:qFormat/>
    <w:rsid w:val="002E365D"/>
    <w:pPr>
      <w:ind w:left="720"/>
      <w:contextualSpacing/>
    </w:pPr>
  </w:style>
  <w:style w:type="character" w:styleId="Hyperlink">
    <w:name w:val="Hyperlink"/>
    <w:basedOn w:val="DefaultParagraphFont"/>
    <w:uiPriority w:val="99"/>
    <w:rsid w:val="00514B60"/>
    <w:rPr>
      <w:rFonts w:cs="Times New Roman"/>
      <w:color w:val="0000FF"/>
      <w:u w:val="single"/>
    </w:rPr>
  </w:style>
  <w:style w:type="table" w:styleId="TableGrid">
    <w:name w:val="Table Grid"/>
    <w:basedOn w:val="TableNormal"/>
    <w:uiPriority w:val="99"/>
    <w:locked/>
    <w:rsid w:val="0078496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49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892"/>
    <w:rPr>
      <w:rFonts w:ascii="Times New Roman" w:hAnsi="Times New Roman" w:cs="Times New Roman"/>
      <w:sz w:val="2"/>
      <w:lang w:eastAsia="en-US"/>
    </w:rPr>
  </w:style>
  <w:style w:type="paragraph" w:customStyle="1" w:styleId="ConsPlusNonformat">
    <w:name w:val="ConsPlusNonformat"/>
    <w:uiPriority w:val="99"/>
    <w:rsid w:val="00E95087"/>
    <w:pPr>
      <w:widowControl w:val="0"/>
      <w:suppressAutoHyphens/>
      <w:autoSpaceDE w:val="0"/>
    </w:pPr>
    <w:rPr>
      <w:rFonts w:ascii="Courier New" w:hAnsi="Courier New" w:cs="Courier New"/>
      <w:sz w:val="20"/>
      <w:szCs w:val="20"/>
      <w:lang w:eastAsia="zh-CN"/>
    </w:rPr>
  </w:style>
  <w:style w:type="paragraph" w:customStyle="1" w:styleId="a">
    <w:name w:val="Без интервала"/>
    <w:uiPriority w:val="99"/>
    <w:rsid w:val="00F52FD9"/>
    <w:pPr>
      <w:suppressAutoHyphens/>
    </w:pPr>
    <w:rPr>
      <w:rFonts w:eastAsia="Times New Roman" w:cs="Calibri"/>
      <w:kern w:val="1"/>
      <w:lang w:eastAsia="zh-CN"/>
    </w:rPr>
  </w:style>
  <w:style w:type="paragraph" w:styleId="BodyTextIndent">
    <w:name w:val="Body Text Indent"/>
    <w:basedOn w:val="Normal"/>
    <w:link w:val="BodyTextIndentChar1"/>
    <w:uiPriority w:val="99"/>
    <w:rsid w:val="00D82813"/>
    <w:pPr>
      <w:suppressAutoHyphens/>
      <w:spacing w:after="120" w:line="240" w:lineRule="auto"/>
      <w:ind w:left="283" w:firstLine="567"/>
      <w:jc w:val="both"/>
    </w:pPr>
    <w:rPr>
      <w:rFonts w:ascii="Times New Roman" w:hAnsi="Times New Roman"/>
      <w:sz w:val="28"/>
      <w:szCs w:val="24"/>
      <w:lang w:eastAsia="zh-CN"/>
    </w:rPr>
  </w:style>
  <w:style w:type="character" w:customStyle="1" w:styleId="BodyTextIndentChar">
    <w:name w:val="Body Text Indent Char"/>
    <w:basedOn w:val="DefaultParagraphFont"/>
    <w:link w:val="BodyTextIndent"/>
    <w:uiPriority w:val="99"/>
    <w:semiHidden/>
    <w:locked/>
    <w:rsid w:val="00572393"/>
    <w:rPr>
      <w:rFonts w:cs="Times New Roman"/>
      <w:lang w:eastAsia="en-US"/>
    </w:rPr>
  </w:style>
  <w:style w:type="character" w:customStyle="1" w:styleId="BodyTextIndentChar1">
    <w:name w:val="Body Text Indent Char1"/>
    <w:basedOn w:val="DefaultParagraphFont"/>
    <w:link w:val="BodyTextIndent"/>
    <w:uiPriority w:val="99"/>
    <w:locked/>
    <w:rsid w:val="00D82813"/>
    <w:rPr>
      <w:rFonts w:cs="Times New Roman"/>
      <w:sz w:val="24"/>
      <w:szCs w:val="24"/>
      <w:lang w:val="ru-RU" w:eastAsia="zh-CN" w:bidi="ar-SA"/>
    </w:rPr>
  </w:style>
  <w:style w:type="paragraph" w:customStyle="1" w:styleId="western">
    <w:name w:val="western"/>
    <w:basedOn w:val="Normal"/>
    <w:uiPriority w:val="99"/>
    <w:rsid w:val="00A622BC"/>
    <w:pPr>
      <w:spacing w:before="100" w:beforeAutospacing="1" w:after="119" w:line="240" w:lineRule="auto"/>
    </w:pPr>
    <w:rPr>
      <w:color w:val="000000"/>
      <w:sz w:val="24"/>
      <w:szCs w:val="24"/>
      <w:lang w:eastAsia="ru-RU"/>
    </w:rPr>
  </w:style>
  <w:style w:type="paragraph" w:customStyle="1" w:styleId="LO-Normal">
    <w:name w:val="LO-Normal"/>
    <w:uiPriority w:val="99"/>
    <w:rsid w:val="00EC38D9"/>
    <w:pPr>
      <w:suppressAutoHyphens/>
    </w:pPr>
    <w:rPr>
      <w:rFonts w:ascii="Times New Roman" w:hAnsi="Times New Roman"/>
      <w:sz w:val="20"/>
      <w:szCs w:val="20"/>
      <w:lang w:eastAsia="zh-CN"/>
    </w:rPr>
  </w:style>
  <w:style w:type="paragraph" w:customStyle="1" w:styleId="ConsPlusNormal">
    <w:name w:val="ConsPlusNormal"/>
    <w:uiPriority w:val="99"/>
    <w:rsid w:val="00236512"/>
    <w:pPr>
      <w:widowControl w:val="0"/>
      <w:suppressAutoHyphens/>
      <w:autoSpaceDE w:val="0"/>
      <w:ind w:firstLine="720"/>
    </w:pPr>
    <w:rPr>
      <w:rFonts w:ascii="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870139554">
      <w:marLeft w:val="0"/>
      <w:marRight w:val="0"/>
      <w:marTop w:val="0"/>
      <w:marBottom w:val="0"/>
      <w:divBdr>
        <w:top w:val="none" w:sz="0" w:space="0" w:color="auto"/>
        <w:left w:val="none" w:sz="0" w:space="0" w:color="auto"/>
        <w:bottom w:val="none" w:sz="0" w:space="0" w:color="auto"/>
        <w:right w:val="none" w:sz="0" w:space="0" w:color="auto"/>
      </w:divBdr>
    </w:div>
    <w:div w:id="1870139555">
      <w:marLeft w:val="0"/>
      <w:marRight w:val="0"/>
      <w:marTop w:val="0"/>
      <w:marBottom w:val="0"/>
      <w:divBdr>
        <w:top w:val="none" w:sz="0" w:space="0" w:color="auto"/>
        <w:left w:val="none" w:sz="0" w:space="0" w:color="auto"/>
        <w:bottom w:val="none" w:sz="0" w:space="0" w:color="auto"/>
        <w:right w:val="none" w:sz="0" w:space="0" w:color="auto"/>
      </w:divBdr>
    </w:div>
    <w:div w:id="1870139556">
      <w:marLeft w:val="0"/>
      <w:marRight w:val="0"/>
      <w:marTop w:val="0"/>
      <w:marBottom w:val="0"/>
      <w:divBdr>
        <w:top w:val="none" w:sz="0" w:space="0" w:color="auto"/>
        <w:left w:val="none" w:sz="0" w:space="0" w:color="auto"/>
        <w:bottom w:val="none" w:sz="0" w:space="0" w:color="auto"/>
        <w:right w:val="none" w:sz="0" w:space="0" w:color="auto"/>
      </w:divBdr>
    </w:div>
    <w:div w:id="1870139559">
      <w:marLeft w:val="0"/>
      <w:marRight w:val="0"/>
      <w:marTop w:val="0"/>
      <w:marBottom w:val="0"/>
      <w:divBdr>
        <w:top w:val="none" w:sz="0" w:space="0" w:color="auto"/>
        <w:left w:val="none" w:sz="0" w:space="0" w:color="auto"/>
        <w:bottom w:val="none" w:sz="0" w:space="0" w:color="auto"/>
        <w:right w:val="none" w:sz="0" w:space="0" w:color="auto"/>
      </w:divBdr>
      <w:divsChild>
        <w:div w:id="1870139562">
          <w:marLeft w:val="0"/>
          <w:marRight w:val="0"/>
          <w:marTop w:val="0"/>
          <w:marBottom w:val="0"/>
          <w:divBdr>
            <w:top w:val="none" w:sz="0" w:space="0" w:color="auto"/>
            <w:left w:val="none" w:sz="0" w:space="0" w:color="auto"/>
            <w:bottom w:val="none" w:sz="0" w:space="0" w:color="auto"/>
            <w:right w:val="none" w:sz="0" w:space="0" w:color="auto"/>
          </w:divBdr>
          <w:divsChild>
            <w:div w:id="1870139557">
              <w:marLeft w:val="0"/>
              <w:marRight w:val="0"/>
              <w:marTop w:val="0"/>
              <w:marBottom w:val="0"/>
              <w:divBdr>
                <w:top w:val="none" w:sz="0" w:space="0" w:color="auto"/>
                <w:left w:val="none" w:sz="0" w:space="0" w:color="auto"/>
                <w:bottom w:val="none" w:sz="0" w:space="0" w:color="auto"/>
                <w:right w:val="none" w:sz="0" w:space="0" w:color="auto"/>
              </w:divBdr>
            </w:div>
            <w:div w:id="1870139560">
              <w:marLeft w:val="0"/>
              <w:marRight w:val="0"/>
              <w:marTop w:val="0"/>
              <w:marBottom w:val="0"/>
              <w:divBdr>
                <w:top w:val="none" w:sz="0" w:space="0" w:color="auto"/>
                <w:left w:val="none" w:sz="0" w:space="0" w:color="auto"/>
                <w:bottom w:val="none" w:sz="0" w:space="0" w:color="auto"/>
                <w:right w:val="none" w:sz="0" w:space="0" w:color="auto"/>
              </w:divBdr>
            </w:div>
            <w:div w:id="1870139563">
              <w:marLeft w:val="0"/>
              <w:marRight w:val="0"/>
              <w:marTop w:val="0"/>
              <w:marBottom w:val="0"/>
              <w:divBdr>
                <w:top w:val="none" w:sz="0" w:space="0" w:color="auto"/>
                <w:left w:val="none" w:sz="0" w:space="0" w:color="auto"/>
                <w:bottom w:val="none" w:sz="0" w:space="0" w:color="auto"/>
                <w:right w:val="none" w:sz="0" w:space="0" w:color="auto"/>
              </w:divBdr>
            </w:div>
            <w:div w:id="18701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64">
      <w:marLeft w:val="0"/>
      <w:marRight w:val="0"/>
      <w:marTop w:val="0"/>
      <w:marBottom w:val="0"/>
      <w:divBdr>
        <w:top w:val="none" w:sz="0" w:space="0" w:color="auto"/>
        <w:left w:val="none" w:sz="0" w:space="0" w:color="auto"/>
        <w:bottom w:val="none" w:sz="0" w:space="0" w:color="auto"/>
        <w:right w:val="none" w:sz="0" w:space="0" w:color="auto"/>
      </w:divBdr>
      <w:divsChild>
        <w:div w:id="1870139561">
          <w:marLeft w:val="0"/>
          <w:marRight w:val="0"/>
          <w:marTop w:val="0"/>
          <w:marBottom w:val="0"/>
          <w:divBdr>
            <w:top w:val="none" w:sz="0" w:space="0" w:color="auto"/>
            <w:left w:val="none" w:sz="0" w:space="0" w:color="auto"/>
            <w:bottom w:val="none" w:sz="0" w:space="0" w:color="auto"/>
            <w:right w:val="none" w:sz="0" w:space="0" w:color="auto"/>
          </w:divBdr>
          <w:divsChild>
            <w:div w:id="1870139558">
              <w:marLeft w:val="0"/>
              <w:marRight w:val="0"/>
              <w:marTop w:val="0"/>
              <w:marBottom w:val="0"/>
              <w:divBdr>
                <w:top w:val="none" w:sz="0" w:space="0" w:color="auto"/>
                <w:left w:val="none" w:sz="0" w:space="0" w:color="auto"/>
                <w:bottom w:val="none" w:sz="0" w:space="0" w:color="auto"/>
                <w:right w:val="none" w:sz="0" w:space="0" w:color="auto"/>
              </w:divBdr>
            </w:div>
            <w:div w:id="1870139565">
              <w:marLeft w:val="0"/>
              <w:marRight w:val="0"/>
              <w:marTop w:val="0"/>
              <w:marBottom w:val="0"/>
              <w:divBdr>
                <w:top w:val="none" w:sz="0" w:space="0" w:color="auto"/>
                <w:left w:val="none" w:sz="0" w:space="0" w:color="auto"/>
                <w:bottom w:val="none" w:sz="0" w:space="0" w:color="auto"/>
                <w:right w:val="none" w:sz="0" w:space="0" w:color="auto"/>
              </w:divBdr>
            </w:div>
            <w:div w:id="18701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69">
      <w:marLeft w:val="0"/>
      <w:marRight w:val="0"/>
      <w:marTop w:val="0"/>
      <w:marBottom w:val="0"/>
      <w:divBdr>
        <w:top w:val="none" w:sz="0" w:space="0" w:color="auto"/>
        <w:left w:val="none" w:sz="0" w:space="0" w:color="auto"/>
        <w:bottom w:val="none" w:sz="0" w:space="0" w:color="auto"/>
        <w:right w:val="none" w:sz="0" w:space="0" w:color="auto"/>
      </w:divBdr>
      <w:divsChild>
        <w:div w:id="1870139592">
          <w:marLeft w:val="0"/>
          <w:marRight w:val="0"/>
          <w:marTop w:val="0"/>
          <w:marBottom w:val="0"/>
          <w:divBdr>
            <w:top w:val="none" w:sz="0" w:space="0" w:color="auto"/>
            <w:left w:val="none" w:sz="0" w:space="0" w:color="auto"/>
            <w:bottom w:val="none" w:sz="0" w:space="0" w:color="auto"/>
            <w:right w:val="none" w:sz="0" w:space="0" w:color="auto"/>
          </w:divBdr>
          <w:divsChild>
            <w:div w:id="1870139579">
              <w:marLeft w:val="0"/>
              <w:marRight w:val="0"/>
              <w:marTop w:val="0"/>
              <w:marBottom w:val="0"/>
              <w:divBdr>
                <w:top w:val="none" w:sz="0" w:space="0" w:color="auto"/>
                <w:left w:val="none" w:sz="0" w:space="0" w:color="auto"/>
                <w:bottom w:val="none" w:sz="0" w:space="0" w:color="auto"/>
                <w:right w:val="none" w:sz="0" w:space="0" w:color="auto"/>
              </w:divBdr>
            </w:div>
            <w:div w:id="1870139582">
              <w:marLeft w:val="0"/>
              <w:marRight w:val="0"/>
              <w:marTop w:val="0"/>
              <w:marBottom w:val="0"/>
              <w:divBdr>
                <w:top w:val="none" w:sz="0" w:space="0" w:color="auto"/>
                <w:left w:val="none" w:sz="0" w:space="0" w:color="auto"/>
                <w:bottom w:val="none" w:sz="0" w:space="0" w:color="auto"/>
                <w:right w:val="none" w:sz="0" w:space="0" w:color="auto"/>
              </w:divBdr>
            </w:div>
            <w:div w:id="1870139589">
              <w:marLeft w:val="0"/>
              <w:marRight w:val="0"/>
              <w:marTop w:val="0"/>
              <w:marBottom w:val="0"/>
              <w:divBdr>
                <w:top w:val="none" w:sz="0" w:space="0" w:color="auto"/>
                <w:left w:val="none" w:sz="0" w:space="0" w:color="auto"/>
                <w:bottom w:val="none" w:sz="0" w:space="0" w:color="auto"/>
                <w:right w:val="none" w:sz="0" w:space="0" w:color="auto"/>
              </w:divBdr>
            </w:div>
            <w:div w:id="1870139591">
              <w:marLeft w:val="0"/>
              <w:marRight w:val="0"/>
              <w:marTop w:val="0"/>
              <w:marBottom w:val="0"/>
              <w:divBdr>
                <w:top w:val="none" w:sz="0" w:space="0" w:color="auto"/>
                <w:left w:val="none" w:sz="0" w:space="0" w:color="auto"/>
                <w:bottom w:val="none" w:sz="0" w:space="0" w:color="auto"/>
                <w:right w:val="none" w:sz="0" w:space="0" w:color="auto"/>
              </w:divBdr>
            </w:div>
            <w:div w:id="1870139595">
              <w:marLeft w:val="0"/>
              <w:marRight w:val="0"/>
              <w:marTop w:val="0"/>
              <w:marBottom w:val="0"/>
              <w:divBdr>
                <w:top w:val="none" w:sz="0" w:space="0" w:color="auto"/>
                <w:left w:val="none" w:sz="0" w:space="0" w:color="auto"/>
                <w:bottom w:val="none" w:sz="0" w:space="0" w:color="auto"/>
                <w:right w:val="none" w:sz="0" w:space="0" w:color="auto"/>
              </w:divBdr>
            </w:div>
            <w:div w:id="1870139596">
              <w:marLeft w:val="0"/>
              <w:marRight w:val="0"/>
              <w:marTop w:val="0"/>
              <w:marBottom w:val="0"/>
              <w:divBdr>
                <w:top w:val="none" w:sz="0" w:space="0" w:color="auto"/>
                <w:left w:val="none" w:sz="0" w:space="0" w:color="auto"/>
                <w:bottom w:val="none" w:sz="0" w:space="0" w:color="auto"/>
                <w:right w:val="none" w:sz="0" w:space="0" w:color="auto"/>
              </w:divBdr>
            </w:div>
            <w:div w:id="1870139602">
              <w:marLeft w:val="0"/>
              <w:marRight w:val="0"/>
              <w:marTop w:val="0"/>
              <w:marBottom w:val="0"/>
              <w:divBdr>
                <w:top w:val="none" w:sz="0" w:space="0" w:color="auto"/>
                <w:left w:val="none" w:sz="0" w:space="0" w:color="auto"/>
                <w:bottom w:val="none" w:sz="0" w:space="0" w:color="auto"/>
                <w:right w:val="none" w:sz="0" w:space="0" w:color="auto"/>
              </w:divBdr>
            </w:div>
            <w:div w:id="1870139603">
              <w:marLeft w:val="0"/>
              <w:marRight w:val="0"/>
              <w:marTop w:val="0"/>
              <w:marBottom w:val="0"/>
              <w:divBdr>
                <w:top w:val="none" w:sz="0" w:space="0" w:color="auto"/>
                <w:left w:val="none" w:sz="0" w:space="0" w:color="auto"/>
                <w:bottom w:val="none" w:sz="0" w:space="0" w:color="auto"/>
                <w:right w:val="none" w:sz="0" w:space="0" w:color="auto"/>
              </w:divBdr>
            </w:div>
            <w:div w:id="1870139605">
              <w:marLeft w:val="0"/>
              <w:marRight w:val="0"/>
              <w:marTop w:val="0"/>
              <w:marBottom w:val="0"/>
              <w:divBdr>
                <w:top w:val="none" w:sz="0" w:space="0" w:color="auto"/>
                <w:left w:val="none" w:sz="0" w:space="0" w:color="auto"/>
                <w:bottom w:val="none" w:sz="0" w:space="0" w:color="auto"/>
                <w:right w:val="none" w:sz="0" w:space="0" w:color="auto"/>
              </w:divBdr>
            </w:div>
            <w:div w:id="18701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70">
      <w:marLeft w:val="0"/>
      <w:marRight w:val="0"/>
      <w:marTop w:val="0"/>
      <w:marBottom w:val="0"/>
      <w:divBdr>
        <w:top w:val="none" w:sz="0" w:space="0" w:color="auto"/>
        <w:left w:val="none" w:sz="0" w:space="0" w:color="auto"/>
        <w:bottom w:val="none" w:sz="0" w:space="0" w:color="auto"/>
        <w:right w:val="none" w:sz="0" w:space="0" w:color="auto"/>
      </w:divBdr>
      <w:divsChild>
        <w:div w:id="1870139586">
          <w:marLeft w:val="0"/>
          <w:marRight w:val="0"/>
          <w:marTop w:val="0"/>
          <w:marBottom w:val="0"/>
          <w:divBdr>
            <w:top w:val="none" w:sz="0" w:space="0" w:color="auto"/>
            <w:left w:val="none" w:sz="0" w:space="0" w:color="auto"/>
            <w:bottom w:val="none" w:sz="0" w:space="0" w:color="auto"/>
            <w:right w:val="none" w:sz="0" w:space="0" w:color="auto"/>
          </w:divBdr>
          <w:divsChild>
            <w:div w:id="1870139571">
              <w:marLeft w:val="0"/>
              <w:marRight w:val="0"/>
              <w:marTop w:val="0"/>
              <w:marBottom w:val="0"/>
              <w:divBdr>
                <w:top w:val="none" w:sz="0" w:space="0" w:color="auto"/>
                <w:left w:val="none" w:sz="0" w:space="0" w:color="auto"/>
                <w:bottom w:val="none" w:sz="0" w:space="0" w:color="auto"/>
                <w:right w:val="none" w:sz="0" w:space="0" w:color="auto"/>
              </w:divBdr>
            </w:div>
            <w:div w:id="1870139584">
              <w:marLeft w:val="0"/>
              <w:marRight w:val="0"/>
              <w:marTop w:val="0"/>
              <w:marBottom w:val="0"/>
              <w:divBdr>
                <w:top w:val="none" w:sz="0" w:space="0" w:color="auto"/>
                <w:left w:val="none" w:sz="0" w:space="0" w:color="auto"/>
                <w:bottom w:val="none" w:sz="0" w:space="0" w:color="auto"/>
                <w:right w:val="none" w:sz="0" w:space="0" w:color="auto"/>
              </w:divBdr>
            </w:div>
            <w:div w:id="1870139588">
              <w:marLeft w:val="0"/>
              <w:marRight w:val="0"/>
              <w:marTop w:val="0"/>
              <w:marBottom w:val="0"/>
              <w:divBdr>
                <w:top w:val="none" w:sz="0" w:space="0" w:color="auto"/>
                <w:left w:val="none" w:sz="0" w:space="0" w:color="auto"/>
                <w:bottom w:val="none" w:sz="0" w:space="0" w:color="auto"/>
                <w:right w:val="none" w:sz="0" w:space="0" w:color="auto"/>
              </w:divBdr>
            </w:div>
            <w:div w:id="18701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74">
      <w:marLeft w:val="0"/>
      <w:marRight w:val="0"/>
      <w:marTop w:val="0"/>
      <w:marBottom w:val="0"/>
      <w:divBdr>
        <w:top w:val="none" w:sz="0" w:space="0" w:color="auto"/>
        <w:left w:val="none" w:sz="0" w:space="0" w:color="auto"/>
        <w:bottom w:val="none" w:sz="0" w:space="0" w:color="auto"/>
        <w:right w:val="none" w:sz="0" w:space="0" w:color="auto"/>
      </w:divBdr>
      <w:divsChild>
        <w:div w:id="1870139575">
          <w:marLeft w:val="0"/>
          <w:marRight w:val="0"/>
          <w:marTop w:val="0"/>
          <w:marBottom w:val="0"/>
          <w:divBdr>
            <w:top w:val="none" w:sz="0" w:space="0" w:color="auto"/>
            <w:left w:val="none" w:sz="0" w:space="0" w:color="auto"/>
            <w:bottom w:val="none" w:sz="0" w:space="0" w:color="auto"/>
            <w:right w:val="none" w:sz="0" w:space="0" w:color="auto"/>
          </w:divBdr>
        </w:div>
      </w:divsChild>
    </w:div>
    <w:div w:id="1870139576">
      <w:marLeft w:val="0"/>
      <w:marRight w:val="0"/>
      <w:marTop w:val="0"/>
      <w:marBottom w:val="0"/>
      <w:divBdr>
        <w:top w:val="none" w:sz="0" w:space="0" w:color="auto"/>
        <w:left w:val="none" w:sz="0" w:space="0" w:color="auto"/>
        <w:bottom w:val="none" w:sz="0" w:space="0" w:color="auto"/>
        <w:right w:val="none" w:sz="0" w:space="0" w:color="auto"/>
      </w:divBdr>
      <w:divsChild>
        <w:div w:id="1870139585">
          <w:marLeft w:val="0"/>
          <w:marRight w:val="0"/>
          <w:marTop w:val="0"/>
          <w:marBottom w:val="0"/>
          <w:divBdr>
            <w:top w:val="none" w:sz="0" w:space="0" w:color="auto"/>
            <w:left w:val="none" w:sz="0" w:space="0" w:color="auto"/>
            <w:bottom w:val="none" w:sz="0" w:space="0" w:color="auto"/>
            <w:right w:val="none" w:sz="0" w:space="0" w:color="auto"/>
          </w:divBdr>
          <w:divsChild>
            <w:div w:id="1870139568">
              <w:marLeft w:val="0"/>
              <w:marRight w:val="0"/>
              <w:marTop w:val="0"/>
              <w:marBottom w:val="0"/>
              <w:divBdr>
                <w:top w:val="none" w:sz="0" w:space="0" w:color="auto"/>
                <w:left w:val="none" w:sz="0" w:space="0" w:color="auto"/>
                <w:bottom w:val="none" w:sz="0" w:space="0" w:color="auto"/>
                <w:right w:val="none" w:sz="0" w:space="0" w:color="auto"/>
              </w:divBdr>
            </w:div>
            <w:div w:id="1870139598">
              <w:marLeft w:val="0"/>
              <w:marRight w:val="0"/>
              <w:marTop w:val="0"/>
              <w:marBottom w:val="0"/>
              <w:divBdr>
                <w:top w:val="none" w:sz="0" w:space="0" w:color="auto"/>
                <w:left w:val="none" w:sz="0" w:space="0" w:color="auto"/>
                <w:bottom w:val="none" w:sz="0" w:space="0" w:color="auto"/>
                <w:right w:val="none" w:sz="0" w:space="0" w:color="auto"/>
              </w:divBdr>
            </w:div>
            <w:div w:id="1870139601">
              <w:marLeft w:val="0"/>
              <w:marRight w:val="0"/>
              <w:marTop w:val="0"/>
              <w:marBottom w:val="0"/>
              <w:divBdr>
                <w:top w:val="none" w:sz="0" w:space="0" w:color="auto"/>
                <w:left w:val="none" w:sz="0" w:space="0" w:color="auto"/>
                <w:bottom w:val="none" w:sz="0" w:space="0" w:color="auto"/>
                <w:right w:val="none" w:sz="0" w:space="0" w:color="auto"/>
              </w:divBdr>
            </w:div>
            <w:div w:id="1870139608">
              <w:marLeft w:val="0"/>
              <w:marRight w:val="0"/>
              <w:marTop w:val="0"/>
              <w:marBottom w:val="0"/>
              <w:divBdr>
                <w:top w:val="none" w:sz="0" w:space="0" w:color="auto"/>
                <w:left w:val="none" w:sz="0" w:space="0" w:color="auto"/>
                <w:bottom w:val="none" w:sz="0" w:space="0" w:color="auto"/>
                <w:right w:val="none" w:sz="0" w:space="0" w:color="auto"/>
              </w:divBdr>
            </w:div>
            <w:div w:id="1870139609">
              <w:marLeft w:val="0"/>
              <w:marRight w:val="0"/>
              <w:marTop w:val="0"/>
              <w:marBottom w:val="0"/>
              <w:divBdr>
                <w:top w:val="none" w:sz="0" w:space="0" w:color="auto"/>
                <w:left w:val="none" w:sz="0" w:space="0" w:color="auto"/>
                <w:bottom w:val="none" w:sz="0" w:space="0" w:color="auto"/>
                <w:right w:val="none" w:sz="0" w:space="0" w:color="auto"/>
              </w:divBdr>
            </w:div>
            <w:div w:id="18701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90">
      <w:marLeft w:val="0"/>
      <w:marRight w:val="0"/>
      <w:marTop w:val="0"/>
      <w:marBottom w:val="0"/>
      <w:divBdr>
        <w:top w:val="none" w:sz="0" w:space="0" w:color="auto"/>
        <w:left w:val="none" w:sz="0" w:space="0" w:color="auto"/>
        <w:bottom w:val="none" w:sz="0" w:space="0" w:color="auto"/>
        <w:right w:val="none" w:sz="0" w:space="0" w:color="auto"/>
      </w:divBdr>
      <w:divsChild>
        <w:div w:id="1870139580">
          <w:marLeft w:val="0"/>
          <w:marRight w:val="0"/>
          <w:marTop w:val="0"/>
          <w:marBottom w:val="0"/>
          <w:divBdr>
            <w:top w:val="none" w:sz="0" w:space="0" w:color="auto"/>
            <w:left w:val="none" w:sz="0" w:space="0" w:color="auto"/>
            <w:bottom w:val="none" w:sz="0" w:space="0" w:color="auto"/>
            <w:right w:val="none" w:sz="0" w:space="0" w:color="auto"/>
          </w:divBdr>
          <w:divsChild>
            <w:div w:id="1870139572">
              <w:marLeft w:val="0"/>
              <w:marRight w:val="0"/>
              <w:marTop w:val="0"/>
              <w:marBottom w:val="0"/>
              <w:divBdr>
                <w:top w:val="none" w:sz="0" w:space="0" w:color="auto"/>
                <w:left w:val="none" w:sz="0" w:space="0" w:color="auto"/>
                <w:bottom w:val="none" w:sz="0" w:space="0" w:color="auto"/>
                <w:right w:val="none" w:sz="0" w:space="0" w:color="auto"/>
              </w:divBdr>
            </w:div>
            <w:div w:id="1870139578">
              <w:marLeft w:val="0"/>
              <w:marRight w:val="0"/>
              <w:marTop w:val="0"/>
              <w:marBottom w:val="0"/>
              <w:divBdr>
                <w:top w:val="none" w:sz="0" w:space="0" w:color="auto"/>
                <w:left w:val="none" w:sz="0" w:space="0" w:color="auto"/>
                <w:bottom w:val="none" w:sz="0" w:space="0" w:color="auto"/>
                <w:right w:val="none" w:sz="0" w:space="0" w:color="auto"/>
              </w:divBdr>
            </w:div>
            <w:div w:id="1870139581">
              <w:marLeft w:val="0"/>
              <w:marRight w:val="0"/>
              <w:marTop w:val="0"/>
              <w:marBottom w:val="0"/>
              <w:divBdr>
                <w:top w:val="none" w:sz="0" w:space="0" w:color="auto"/>
                <w:left w:val="none" w:sz="0" w:space="0" w:color="auto"/>
                <w:bottom w:val="none" w:sz="0" w:space="0" w:color="auto"/>
                <w:right w:val="none" w:sz="0" w:space="0" w:color="auto"/>
              </w:divBdr>
            </w:div>
            <w:div w:id="1870139583">
              <w:marLeft w:val="0"/>
              <w:marRight w:val="0"/>
              <w:marTop w:val="0"/>
              <w:marBottom w:val="0"/>
              <w:divBdr>
                <w:top w:val="none" w:sz="0" w:space="0" w:color="auto"/>
                <w:left w:val="none" w:sz="0" w:space="0" w:color="auto"/>
                <w:bottom w:val="none" w:sz="0" w:space="0" w:color="auto"/>
                <w:right w:val="none" w:sz="0" w:space="0" w:color="auto"/>
              </w:divBdr>
            </w:div>
            <w:div w:id="1870139587">
              <w:marLeft w:val="0"/>
              <w:marRight w:val="0"/>
              <w:marTop w:val="0"/>
              <w:marBottom w:val="0"/>
              <w:divBdr>
                <w:top w:val="none" w:sz="0" w:space="0" w:color="auto"/>
                <w:left w:val="none" w:sz="0" w:space="0" w:color="auto"/>
                <w:bottom w:val="none" w:sz="0" w:space="0" w:color="auto"/>
                <w:right w:val="none" w:sz="0" w:space="0" w:color="auto"/>
              </w:divBdr>
            </w:div>
            <w:div w:id="1870139599">
              <w:marLeft w:val="0"/>
              <w:marRight w:val="0"/>
              <w:marTop w:val="0"/>
              <w:marBottom w:val="0"/>
              <w:divBdr>
                <w:top w:val="none" w:sz="0" w:space="0" w:color="auto"/>
                <w:left w:val="none" w:sz="0" w:space="0" w:color="auto"/>
                <w:bottom w:val="none" w:sz="0" w:space="0" w:color="auto"/>
                <w:right w:val="none" w:sz="0" w:space="0" w:color="auto"/>
              </w:divBdr>
            </w:div>
            <w:div w:id="1870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93">
      <w:marLeft w:val="0"/>
      <w:marRight w:val="0"/>
      <w:marTop w:val="0"/>
      <w:marBottom w:val="0"/>
      <w:divBdr>
        <w:top w:val="none" w:sz="0" w:space="0" w:color="auto"/>
        <w:left w:val="none" w:sz="0" w:space="0" w:color="auto"/>
        <w:bottom w:val="none" w:sz="0" w:space="0" w:color="auto"/>
        <w:right w:val="none" w:sz="0" w:space="0" w:color="auto"/>
      </w:divBdr>
      <w:divsChild>
        <w:div w:id="1870139594">
          <w:marLeft w:val="0"/>
          <w:marRight w:val="0"/>
          <w:marTop w:val="0"/>
          <w:marBottom w:val="0"/>
          <w:divBdr>
            <w:top w:val="none" w:sz="0" w:space="0" w:color="auto"/>
            <w:left w:val="none" w:sz="0" w:space="0" w:color="auto"/>
            <w:bottom w:val="none" w:sz="0" w:space="0" w:color="auto"/>
            <w:right w:val="none" w:sz="0" w:space="0" w:color="auto"/>
          </w:divBdr>
          <w:divsChild>
            <w:div w:id="1870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97">
      <w:marLeft w:val="0"/>
      <w:marRight w:val="0"/>
      <w:marTop w:val="0"/>
      <w:marBottom w:val="0"/>
      <w:divBdr>
        <w:top w:val="none" w:sz="0" w:space="0" w:color="auto"/>
        <w:left w:val="none" w:sz="0" w:space="0" w:color="auto"/>
        <w:bottom w:val="none" w:sz="0" w:space="0" w:color="auto"/>
        <w:right w:val="none" w:sz="0" w:space="0" w:color="auto"/>
      </w:divBdr>
      <w:divsChild>
        <w:div w:id="1870139573">
          <w:marLeft w:val="0"/>
          <w:marRight w:val="0"/>
          <w:marTop w:val="0"/>
          <w:marBottom w:val="0"/>
          <w:divBdr>
            <w:top w:val="none" w:sz="0" w:space="0" w:color="auto"/>
            <w:left w:val="none" w:sz="0" w:space="0" w:color="auto"/>
            <w:bottom w:val="none" w:sz="0" w:space="0" w:color="auto"/>
            <w:right w:val="none" w:sz="0" w:space="0" w:color="auto"/>
          </w:divBdr>
          <w:divsChild>
            <w:div w:id="18701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614">
      <w:marLeft w:val="0"/>
      <w:marRight w:val="0"/>
      <w:marTop w:val="0"/>
      <w:marBottom w:val="0"/>
      <w:divBdr>
        <w:top w:val="none" w:sz="0" w:space="0" w:color="auto"/>
        <w:left w:val="none" w:sz="0" w:space="0" w:color="auto"/>
        <w:bottom w:val="none" w:sz="0" w:space="0" w:color="auto"/>
        <w:right w:val="none" w:sz="0" w:space="0" w:color="auto"/>
      </w:divBdr>
      <w:divsChild>
        <w:div w:id="1870139613">
          <w:marLeft w:val="0"/>
          <w:marRight w:val="0"/>
          <w:marTop w:val="0"/>
          <w:marBottom w:val="0"/>
          <w:divBdr>
            <w:top w:val="none" w:sz="0" w:space="0" w:color="auto"/>
            <w:left w:val="none" w:sz="0" w:space="0" w:color="auto"/>
            <w:bottom w:val="none" w:sz="0" w:space="0" w:color="auto"/>
            <w:right w:val="none" w:sz="0" w:space="0" w:color="auto"/>
          </w:divBdr>
          <w:divsChild>
            <w:div w:id="1870139611">
              <w:marLeft w:val="0"/>
              <w:marRight w:val="0"/>
              <w:marTop w:val="0"/>
              <w:marBottom w:val="0"/>
              <w:divBdr>
                <w:top w:val="none" w:sz="0" w:space="0" w:color="auto"/>
                <w:left w:val="none" w:sz="0" w:space="0" w:color="auto"/>
                <w:bottom w:val="none" w:sz="0" w:space="0" w:color="auto"/>
                <w:right w:val="none" w:sz="0" w:space="0" w:color="auto"/>
              </w:divBdr>
            </w:div>
            <w:div w:id="18701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615">
      <w:marLeft w:val="0"/>
      <w:marRight w:val="0"/>
      <w:marTop w:val="0"/>
      <w:marBottom w:val="0"/>
      <w:divBdr>
        <w:top w:val="none" w:sz="0" w:space="0" w:color="auto"/>
        <w:left w:val="none" w:sz="0" w:space="0" w:color="auto"/>
        <w:bottom w:val="none" w:sz="0" w:space="0" w:color="auto"/>
        <w:right w:val="none" w:sz="0" w:space="0" w:color="auto"/>
      </w:divBdr>
      <w:divsChild>
        <w:div w:id="1870139616">
          <w:marLeft w:val="0"/>
          <w:marRight w:val="0"/>
          <w:marTop w:val="0"/>
          <w:marBottom w:val="0"/>
          <w:divBdr>
            <w:top w:val="none" w:sz="0" w:space="0" w:color="auto"/>
            <w:left w:val="none" w:sz="0" w:space="0" w:color="auto"/>
            <w:bottom w:val="none" w:sz="0" w:space="0" w:color="auto"/>
            <w:right w:val="none" w:sz="0" w:space="0" w:color="auto"/>
          </w:divBdr>
        </w:div>
      </w:divsChild>
    </w:div>
    <w:div w:id="187013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dsuzdal.ru/prazdniki-v-suzd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adimir.bezformata.ru/word/mrsk-tcentra-i-privolzhya/107944/" TargetMode="External"/><Relationship Id="rId5" Type="http://schemas.openxmlformats.org/officeDocument/2006/relationships/hyperlink" Target="http://vladimir.bezformata.ru/word/mrsk-tcentra-i-privolzhya/1079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1660</TotalTime>
  <Pages>14</Pages>
  <Words>4735</Words>
  <Characters>26994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 Ускова</dc:creator>
  <cp:keywords/>
  <dc:description/>
  <cp:lastModifiedBy>User</cp:lastModifiedBy>
  <cp:revision>18</cp:revision>
  <cp:lastPrinted>2017-04-12T05:03:00Z</cp:lastPrinted>
  <dcterms:created xsi:type="dcterms:W3CDTF">2017-03-22T07:31:00Z</dcterms:created>
  <dcterms:modified xsi:type="dcterms:W3CDTF">2017-05-04T07:07:00Z</dcterms:modified>
</cp:coreProperties>
</file>